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15" w:rsidRPr="00325ACE" w:rsidRDefault="00E14D09" w:rsidP="00325ACE">
      <w:pPr>
        <w:shd w:val="clear" w:color="auto" w:fill="FFFFFF"/>
        <w:jc w:val="center"/>
        <w:outlineLvl w:val="2"/>
        <w:rPr>
          <w:color w:val="212529"/>
          <w:sz w:val="28"/>
          <w:szCs w:val="28"/>
        </w:rPr>
      </w:pPr>
      <w:r w:rsidRPr="00E14D09">
        <w:rPr>
          <w:noProof/>
          <w:color w:val="212529"/>
          <w:sz w:val="28"/>
          <w:szCs w:val="28"/>
        </w:rPr>
        <w:drawing>
          <wp:inline distT="0" distB="0" distL="0" distR="0">
            <wp:extent cx="2181225" cy="126682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0FE" w:rsidRDefault="001370FE" w:rsidP="00325ACE">
      <w:pPr>
        <w:shd w:val="clear" w:color="auto" w:fill="FFFFFF"/>
        <w:jc w:val="center"/>
        <w:outlineLvl w:val="2"/>
        <w:rPr>
          <w:color w:val="212529"/>
          <w:sz w:val="36"/>
          <w:szCs w:val="36"/>
        </w:rPr>
      </w:pPr>
    </w:p>
    <w:p w:rsidR="00E14D09" w:rsidRPr="00A144A0" w:rsidRDefault="00E14D09" w:rsidP="00E14D09">
      <w:pPr>
        <w:ind w:right="-2"/>
        <w:jc w:val="center"/>
        <w:rPr>
          <w:b/>
          <w:sz w:val="28"/>
          <w:szCs w:val="28"/>
        </w:rPr>
      </w:pPr>
      <w:r w:rsidRPr="00A144A0">
        <w:rPr>
          <w:b/>
          <w:sz w:val="28"/>
          <w:szCs w:val="28"/>
        </w:rPr>
        <w:t xml:space="preserve">СТАВРОПОЛЬСКАЯ  КРАЕВАЯ  ОРГАНИЗАЦИЯ  ПРОФСОЮЗА </w:t>
      </w:r>
    </w:p>
    <w:p w:rsidR="00E14D09" w:rsidRPr="00A144A0" w:rsidRDefault="00E14D09" w:rsidP="00E14D09">
      <w:pPr>
        <w:ind w:left="-284" w:right="-143"/>
        <w:jc w:val="center"/>
        <w:rPr>
          <w:b/>
          <w:sz w:val="28"/>
          <w:szCs w:val="28"/>
        </w:rPr>
      </w:pPr>
      <w:r w:rsidRPr="00A144A0">
        <w:rPr>
          <w:b/>
          <w:sz w:val="28"/>
          <w:szCs w:val="28"/>
        </w:rPr>
        <w:t>РАБОТНИКОВ  ЗДРАВООХРАНЕНИЯ  РФ</w:t>
      </w:r>
    </w:p>
    <w:p w:rsidR="00E14D09" w:rsidRPr="00A144A0" w:rsidRDefault="00E14D09" w:rsidP="00E14D09">
      <w:pPr>
        <w:ind w:left="-284" w:right="-143"/>
        <w:jc w:val="center"/>
        <w:rPr>
          <w:b/>
          <w:sz w:val="28"/>
          <w:szCs w:val="28"/>
        </w:rPr>
      </w:pPr>
    </w:p>
    <w:p w:rsidR="00E14D09" w:rsidRPr="00A144A0" w:rsidRDefault="00E14D09" w:rsidP="00E14D09">
      <w:pPr>
        <w:ind w:left="-284" w:right="-143"/>
        <w:jc w:val="center"/>
        <w:rPr>
          <w:b/>
          <w:sz w:val="28"/>
          <w:szCs w:val="28"/>
        </w:rPr>
      </w:pPr>
    </w:p>
    <w:p w:rsidR="00E14D09" w:rsidRPr="00A144A0" w:rsidRDefault="00E14D09" w:rsidP="00E14D09">
      <w:pPr>
        <w:ind w:left="-284" w:right="-143"/>
        <w:jc w:val="center"/>
        <w:rPr>
          <w:b/>
          <w:sz w:val="28"/>
          <w:szCs w:val="28"/>
        </w:rPr>
      </w:pPr>
    </w:p>
    <w:p w:rsidR="00E14D09" w:rsidRDefault="00E14D09" w:rsidP="00E14D09">
      <w:pPr>
        <w:ind w:left="-284" w:right="-143"/>
        <w:jc w:val="center"/>
        <w:rPr>
          <w:b/>
          <w:sz w:val="28"/>
          <w:szCs w:val="28"/>
        </w:rPr>
      </w:pPr>
    </w:p>
    <w:p w:rsidR="00E14D09" w:rsidRPr="00A144A0" w:rsidRDefault="00E14D09" w:rsidP="00E14D09">
      <w:pPr>
        <w:ind w:left="-284" w:right="-143"/>
        <w:jc w:val="center"/>
        <w:rPr>
          <w:b/>
          <w:sz w:val="28"/>
          <w:szCs w:val="28"/>
        </w:rPr>
      </w:pPr>
    </w:p>
    <w:p w:rsidR="00E14D09" w:rsidRPr="00A144A0" w:rsidRDefault="00E14D09" w:rsidP="00E14D09">
      <w:pPr>
        <w:ind w:left="-284"/>
        <w:jc w:val="center"/>
        <w:rPr>
          <w:b/>
          <w:i/>
          <w:sz w:val="32"/>
          <w:szCs w:val="32"/>
        </w:rPr>
      </w:pPr>
      <w:r w:rsidRPr="00A144A0">
        <w:rPr>
          <w:b/>
          <w:i/>
          <w:sz w:val="32"/>
          <w:szCs w:val="32"/>
        </w:rPr>
        <w:t>Для слушателей системы профсоюзного обучения</w:t>
      </w:r>
    </w:p>
    <w:p w:rsidR="00E14D09" w:rsidRPr="00A144A0" w:rsidRDefault="00E14D09" w:rsidP="00E14D09">
      <w:pPr>
        <w:ind w:left="-284" w:right="-143"/>
        <w:jc w:val="center"/>
        <w:rPr>
          <w:b/>
          <w:sz w:val="28"/>
          <w:szCs w:val="28"/>
        </w:rPr>
      </w:pPr>
    </w:p>
    <w:p w:rsidR="00E14D09" w:rsidRPr="00A144A0" w:rsidRDefault="00E14D09" w:rsidP="00E14D09">
      <w:pPr>
        <w:ind w:left="-284" w:right="-143"/>
        <w:jc w:val="center"/>
        <w:rPr>
          <w:b/>
          <w:sz w:val="28"/>
          <w:szCs w:val="28"/>
        </w:rPr>
      </w:pPr>
    </w:p>
    <w:p w:rsidR="00E14D09" w:rsidRPr="00A144A0" w:rsidRDefault="00E14D09" w:rsidP="00E14D09">
      <w:pPr>
        <w:ind w:left="-284" w:right="-143"/>
        <w:jc w:val="center"/>
        <w:rPr>
          <w:b/>
          <w:sz w:val="28"/>
          <w:szCs w:val="28"/>
        </w:rPr>
      </w:pPr>
    </w:p>
    <w:p w:rsidR="00E14D09" w:rsidRPr="00A144A0" w:rsidRDefault="00E14D09" w:rsidP="00E14D09">
      <w:pPr>
        <w:ind w:left="-284" w:right="-143"/>
        <w:jc w:val="center"/>
        <w:rPr>
          <w:b/>
          <w:sz w:val="28"/>
          <w:szCs w:val="28"/>
        </w:rPr>
      </w:pPr>
    </w:p>
    <w:p w:rsidR="00E14D09" w:rsidRPr="00A144A0" w:rsidRDefault="00E14D09" w:rsidP="00E14D09">
      <w:pPr>
        <w:ind w:left="-284" w:right="-143"/>
        <w:jc w:val="center"/>
        <w:rPr>
          <w:b/>
          <w:sz w:val="28"/>
          <w:szCs w:val="28"/>
        </w:rPr>
      </w:pPr>
    </w:p>
    <w:p w:rsidR="00E14D09" w:rsidRPr="00A144A0" w:rsidRDefault="00E14D09" w:rsidP="00E14D09">
      <w:pPr>
        <w:ind w:left="-426" w:right="-285"/>
        <w:jc w:val="center"/>
        <w:rPr>
          <w:b/>
          <w:sz w:val="44"/>
          <w:szCs w:val="44"/>
        </w:rPr>
      </w:pPr>
      <w:r w:rsidRPr="00A144A0">
        <w:rPr>
          <w:b/>
          <w:sz w:val="44"/>
          <w:szCs w:val="44"/>
        </w:rPr>
        <w:t>МЕТОДИЧЕСКОЕ ПОСОБИЕ</w:t>
      </w:r>
    </w:p>
    <w:p w:rsidR="00E14D09" w:rsidRPr="00A144A0" w:rsidRDefault="00E14D09" w:rsidP="00E14D09">
      <w:pPr>
        <w:ind w:left="-284" w:right="-143"/>
        <w:jc w:val="center"/>
        <w:rPr>
          <w:b/>
          <w:sz w:val="28"/>
          <w:szCs w:val="28"/>
        </w:rPr>
      </w:pPr>
    </w:p>
    <w:p w:rsidR="00E14D09" w:rsidRPr="00E14D09" w:rsidRDefault="00E14D09" w:rsidP="00E14D09">
      <w:pPr>
        <w:shd w:val="clear" w:color="auto" w:fill="FFFFFF"/>
        <w:jc w:val="center"/>
        <w:outlineLvl w:val="2"/>
        <w:rPr>
          <w:b/>
          <w:color w:val="212529"/>
          <w:sz w:val="36"/>
          <w:szCs w:val="36"/>
        </w:rPr>
      </w:pPr>
      <w:r w:rsidRPr="00E14D09">
        <w:rPr>
          <w:b/>
          <w:spacing w:val="8"/>
          <w:sz w:val="40"/>
          <w:szCs w:val="40"/>
        </w:rPr>
        <w:t>«</w:t>
      </w:r>
      <w:r w:rsidRPr="00E14D09">
        <w:rPr>
          <w:b/>
          <w:color w:val="212529"/>
          <w:sz w:val="36"/>
          <w:szCs w:val="36"/>
        </w:rPr>
        <w:t xml:space="preserve">О некоторых изменениях в законодательстве </w:t>
      </w:r>
    </w:p>
    <w:p w:rsidR="00E14D09" w:rsidRPr="00E14D09" w:rsidRDefault="00E14D09" w:rsidP="00E14D09">
      <w:pPr>
        <w:shd w:val="clear" w:color="auto" w:fill="FFFFFF"/>
        <w:jc w:val="center"/>
        <w:outlineLvl w:val="2"/>
        <w:rPr>
          <w:b/>
          <w:color w:val="212529"/>
          <w:sz w:val="36"/>
          <w:szCs w:val="36"/>
        </w:rPr>
      </w:pPr>
      <w:r w:rsidRPr="00E14D09">
        <w:rPr>
          <w:b/>
          <w:color w:val="212529"/>
          <w:sz w:val="36"/>
          <w:szCs w:val="36"/>
        </w:rPr>
        <w:t>по охране труда в 2021-2022 года</w:t>
      </w:r>
      <w:r w:rsidR="00ED28E3">
        <w:rPr>
          <w:b/>
          <w:color w:val="212529"/>
          <w:sz w:val="36"/>
          <w:szCs w:val="36"/>
        </w:rPr>
        <w:t>х</w:t>
      </w:r>
      <w:r w:rsidRPr="00E14D09">
        <w:rPr>
          <w:b/>
          <w:color w:val="212529"/>
          <w:sz w:val="36"/>
          <w:szCs w:val="36"/>
        </w:rPr>
        <w:t>»</w:t>
      </w:r>
    </w:p>
    <w:p w:rsidR="00E14D09" w:rsidRPr="00797ADA" w:rsidRDefault="00E14D09" w:rsidP="00E14D09">
      <w:pPr>
        <w:autoSpaceDE w:val="0"/>
        <w:autoSpaceDN w:val="0"/>
        <w:adjustRightInd w:val="0"/>
        <w:jc w:val="center"/>
        <w:rPr>
          <w:color w:val="000000"/>
          <w:sz w:val="44"/>
          <w:szCs w:val="44"/>
        </w:rPr>
      </w:pPr>
    </w:p>
    <w:p w:rsidR="00E14D09" w:rsidRDefault="00E14D09" w:rsidP="00E14D09">
      <w:pPr>
        <w:autoSpaceDE w:val="0"/>
        <w:autoSpaceDN w:val="0"/>
        <w:adjustRightInd w:val="0"/>
        <w:jc w:val="center"/>
        <w:rPr>
          <w:b/>
          <w:bCs/>
          <w:color w:val="000000"/>
          <w:sz w:val="52"/>
          <w:szCs w:val="52"/>
        </w:rPr>
      </w:pPr>
    </w:p>
    <w:p w:rsidR="00E14D09" w:rsidRDefault="00E14D09" w:rsidP="00E14D09">
      <w:pPr>
        <w:autoSpaceDE w:val="0"/>
        <w:autoSpaceDN w:val="0"/>
        <w:adjustRightInd w:val="0"/>
        <w:jc w:val="center"/>
        <w:rPr>
          <w:b/>
          <w:bCs/>
          <w:color w:val="000000"/>
          <w:sz w:val="52"/>
          <w:szCs w:val="52"/>
        </w:rPr>
      </w:pPr>
    </w:p>
    <w:p w:rsidR="00E14D09" w:rsidRDefault="00E14D09" w:rsidP="00E14D09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E14D09" w:rsidRDefault="00E14D09" w:rsidP="00E14D09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E14D09" w:rsidRDefault="00E14D09" w:rsidP="00E14D09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E14D09" w:rsidRDefault="00E14D09" w:rsidP="00E14D09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E14D09" w:rsidRDefault="00E14D09" w:rsidP="00E14D09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E14D09" w:rsidRDefault="00E14D09" w:rsidP="00E14D09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E14D09" w:rsidRDefault="00E14D09" w:rsidP="00E14D09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E14D09" w:rsidRDefault="00E14D09" w:rsidP="00E14D09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E14D09" w:rsidRDefault="00E14D09" w:rsidP="00E14D09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E14D09" w:rsidRDefault="00E14D09" w:rsidP="00E14D09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E14D09" w:rsidRDefault="00E14D09" w:rsidP="00E14D09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E14D09" w:rsidRDefault="00E14D09" w:rsidP="00E14D09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E14D09" w:rsidRDefault="00E14D09" w:rsidP="00E14D0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11FEA">
        <w:rPr>
          <w:b/>
          <w:color w:val="000000"/>
          <w:sz w:val="28"/>
          <w:szCs w:val="28"/>
        </w:rPr>
        <w:t>г.</w:t>
      </w:r>
      <w:r>
        <w:rPr>
          <w:b/>
          <w:color w:val="000000"/>
          <w:sz w:val="28"/>
          <w:szCs w:val="28"/>
        </w:rPr>
        <w:t>Ставрополь</w:t>
      </w:r>
      <w:r w:rsidRPr="00B11FEA">
        <w:rPr>
          <w:b/>
          <w:color w:val="000000"/>
          <w:sz w:val="28"/>
          <w:szCs w:val="28"/>
        </w:rPr>
        <w:t xml:space="preserve"> </w:t>
      </w:r>
    </w:p>
    <w:p w:rsidR="00E14D09" w:rsidRDefault="00E14D09" w:rsidP="00E14D0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11FEA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 xml:space="preserve">22 </w:t>
      </w:r>
      <w:r w:rsidRPr="00B11FEA">
        <w:rPr>
          <w:b/>
          <w:color w:val="000000"/>
          <w:sz w:val="28"/>
          <w:szCs w:val="28"/>
        </w:rPr>
        <w:t xml:space="preserve">год </w:t>
      </w:r>
    </w:p>
    <w:p w:rsidR="00E14D09" w:rsidRDefault="00E14D09" w:rsidP="00E14D0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25ACE" w:rsidRDefault="00657515" w:rsidP="00325ACE">
      <w:pPr>
        <w:shd w:val="clear" w:color="auto" w:fill="FFFFFF"/>
        <w:jc w:val="center"/>
        <w:outlineLvl w:val="2"/>
        <w:rPr>
          <w:color w:val="212529"/>
          <w:sz w:val="36"/>
          <w:szCs w:val="36"/>
        </w:rPr>
      </w:pPr>
      <w:r w:rsidRPr="00325ACE">
        <w:rPr>
          <w:color w:val="212529"/>
          <w:sz w:val="36"/>
          <w:szCs w:val="36"/>
        </w:rPr>
        <w:lastRenderedPageBreak/>
        <w:t>О НЕКОТОРЫХ ИЗМЕ</w:t>
      </w:r>
      <w:r w:rsidR="00AE733A" w:rsidRPr="00325ACE">
        <w:rPr>
          <w:color w:val="212529"/>
          <w:sz w:val="36"/>
          <w:szCs w:val="36"/>
        </w:rPr>
        <w:t>Н</w:t>
      </w:r>
      <w:r w:rsidRPr="00325ACE">
        <w:rPr>
          <w:color w:val="212529"/>
          <w:sz w:val="36"/>
          <w:szCs w:val="36"/>
        </w:rPr>
        <w:t>ЕНИЯХ В ЗАКОНОДАТЕЛЬСТ</w:t>
      </w:r>
      <w:r w:rsidR="00AE733A" w:rsidRPr="00325ACE">
        <w:rPr>
          <w:color w:val="212529"/>
          <w:sz w:val="36"/>
          <w:szCs w:val="36"/>
        </w:rPr>
        <w:t>В</w:t>
      </w:r>
      <w:r w:rsidRPr="00325ACE">
        <w:rPr>
          <w:color w:val="212529"/>
          <w:sz w:val="36"/>
          <w:szCs w:val="36"/>
        </w:rPr>
        <w:t>Е</w:t>
      </w:r>
    </w:p>
    <w:p w:rsidR="007D1C1D" w:rsidRPr="00325ACE" w:rsidRDefault="007D1C1D" w:rsidP="00325ACE">
      <w:pPr>
        <w:shd w:val="clear" w:color="auto" w:fill="FFFFFF"/>
        <w:jc w:val="center"/>
        <w:outlineLvl w:val="2"/>
        <w:rPr>
          <w:color w:val="212529"/>
          <w:sz w:val="36"/>
          <w:szCs w:val="36"/>
        </w:rPr>
      </w:pPr>
      <w:r>
        <w:rPr>
          <w:color w:val="212529"/>
          <w:sz w:val="36"/>
          <w:szCs w:val="36"/>
        </w:rPr>
        <w:t>ПО ОХРАНЕ ТРУДА</w:t>
      </w:r>
    </w:p>
    <w:p w:rsidR="00D86037" w:rsidRPr="00325ACE" w:rsidRDefault="00325ACE" w:rsidP="00325ACE">
      <w:pPr>
        <w:shd w:val="clear" w:color="auto" w:fill="FFFFFF"/>
        <w:jc w:val="center"/>
        <w:outlineLvl w:val="2"/>
        <w:rPr>
          <w:color w:val="212529"/>
          <w:sz w:val="36"/>
          <w:szCs w:val="36"/>
        </w:rPr>
      </w:pPr>
      <w:r w:rsidRPr="00325ACE">
        <w:rPr>
          <w:color w:val="212529"/>
          <w:sz w:val="36"/>
          <w:szCs w:val="36"/>
        </w:rPr>
        <w:t>в</w:t>
      </w:r>
      <w:r w:rsidR="00657515" w:rsidRPr="00325ACE">
        <w:rPr>
          <w:color w:val="212529"/>
          <w:sz w:val="36"/>
          <w:szCs w:val="36"/>
        </w:rPr>
        <w:t xml:space="preserve"> 2021-2022 </w:t>
      </w:r>
      <w:r w:rsidRPr="00325ACE">
        <w:rPr>
          <w:color w:val="212529"/>
          <w:sz w:val="36"/>
          <w:szCs w:val="36"/>
        </w:rPr>
        <w:t>годах</w:t>
      </w:r>
    </w:p>
    <w:p w:rsidR="00325ACE" w:rsidRDefault="00325ACE" w:rsidP="00325ACE">
      <w:pPr>
        <w:shd w:val="clear" w:color="auto" w:fill="FFFFFF"/>
        <w:jc w:val="center"/>
        <w:outlineLvl w:val="2"/>
        <w:rPr>
          <w:color w:val="212529"/>
          <w:sz w:val="28"/>
          <w:szCs w:val="28"/>
        </w:rPr>
      </w:pPr>
    </w:p>
    <w:p w:rsidR="00325ACE" w:rsidRDefault="00E14D09" w:rsidP="00325ACE">
      <w:pPr>
        <w:shd w:val="clear" w:color="auto" w:fill="FFFFFF"/>
        <w:jc w:val="center"/>
        <w:outlineLvl w:val="2"/>
        <w:rPr>
          <w:color w:val="212529"/>
          <w:sz w:val="24"/>
          <w:szCs w:val="24"/>
        </w:rPr>
      </w:pPr>
      <w:r>
        <w:rPr>
          <w:color w:val="212529"/>
          <w:sz w:val="28"/>
          <w:szCs w:val="28"/>
        </w:rPr>
        <w:t>СОДЕРЖАНИЕ</w:t>
      </w:r>
    </w:p>
    <w:p w:rsidR="00325ACE" w:rsidRDefault="00325ACE" w:rsidP="00325ACE">
      <w:pPr>
        <w:shd w:val="clear" w:color="auto" w:fill="FFFFFF"/>
        <w:jc w:val="center"/>
        <w:outlineLvl w:val="2"/>
        <w:rPr>
          <w:color w:val="212529"/>
          <w:sz w:val="24"/>
          <w:szCs w:val="24"/>
        </w:rPr>
      </w:pPr>
    </w:p>
    <w:p w:rsidR="00325ACE" w:rsidRPr="00325ACE" w:rsidRDefault="00325ACE" w:rsidP="00325ACE">
      <w:pPr>
        <w:shd w:val="clear" w:color="auto" w:fill="FFFFFF"/>
        <w:jc w:val="center"/>
        <w:outlineLvl w:val="2"/>
        <w:rPr>
          <w:color w:val="212529"/>
          <w:sz w:val="24"/>
          <w:szCs w:val="24"/>
        </w:rPr>
      </w:pPr>
    </w:p>
    <w:p w:rsidR="00E61201" w:rsidRDefault="00E61201" w:rsidP="00E61201">
      <w:pPr>
        <w:shd w:val="clear" w:color="auto" w:fill="FFFFFF"/>
        <w:jc w:val="both"/>
        <w:outlineLvl w:val="2"/>
        <w:rPr>
          <w:color w:val="212529"/>
          <w:sz w:val="28"/>
          <w:szCs w:val="28"/>
        </w:rPr>
      </w:pPr>
      <w:r w:rsidRPr="00E61201">
        <w:rPr>
          <w:color w:val="212529"/>
          <w:sz w:val="28"/>
          <w:szCs w:val="28"/>
        </w:rPr>
        <w:t>Об изменениях</w:t>
      </w:r>
      <w:r w:rsidR="00AE733A" w:rsidRPr="00E61201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>в законодательстве по охране труда в 2021-2022 годах  № стр.</w:t>
      </w:r>
    </w:p>
    <w:p w:rsidR="009A2B80" w:rsidRPr="00E61201" w:rsidRDefault="009A2B80" w:rsidP="00E61201">
      <w:pPr>
        <w:shd w:val="clear" w:color="auto" w:fill="FFFFFF"/>
        <w:jc w:val="both"/>
        <w:outlineLvl w:val="2"/>
        <w:rPr>
          <w:color w:val="212529"/>
          <w:sz w:val="28"/>
          <w:szCs w:val="28"/>
        </w:rPr>
      </w:pPr>
      <w:r w:rsidRPr="00E61201">
        <w:rPr>
          <w:color w:val="212529"/>
          <w:sz w:val="28"/>
          <w:szCs w:val="28"/>
        </w:rPr>
        <w:t>Система управления охраной труда</w:t>
      </w:r>
      <w:r w:rsidR="008C04FC" w:rsidRPr="00E61201">
        <w:rPr>
          <w:color w:val="212529"/>
          <w:sz w:val="28"/>
          <w:szCs w:val="28"/>
        </w:rPr>
        <w:t xml:space="preserve">  </w:t>
      </w:r>
    </w:p>
    <w:p w:rsidR="009A2B80" w:rsidRPr="00E61201" w:rsidRDefault="009A2B80" w:rsidP="00E61201">
      <w:pPr>
        <w:shd w:val="clear" w:color="auto" w:fill="FFFFFF"/>
        <w:jc w:val="both"/>
        <w:outlineLvl w:val="2"/>
        <w:rPr>
          <w:color w:val="212529"/>
          <w:sz w:val="28"/>
          <w:szCs w:val="28"/>
        </w:rPr>
      </w:pPr>
      <w:r w:rsidRPr="00E61201">
        <w:rPr>
          <w:color w:val="212529"/>
          <w:sz w:val="28"/>
          <w:szCs w:val="28"/>
        </w:rPr>
        <w:t>Оценка уровней профессиональных рисков</w:t>
      </w:r>
      <w:r w:rsidR="008C04FC" w:rsidRPr="00E61201">
        <w:rPr>
          <w:color w:val="212529"/>
          <w:sz w:val="28"/>
          <w:szCs w:val="28"/>
        </w:rPr>
        <w:t xml:space="preserve">    </w:t>
      </w:r>
    </w:p>
    <w:p w:rsidR="009A2B80" w:rsidRPr="00E61201" w:rsidRDefault="009A2B80" w:rsidP="00E61201">
      <w:pPr>
        <w:shd w:val="clear" w:color="auto" w:fill="FFFFFF"/>
        <w:jc w:val="both"/>
        <w:outlineLvl w:val="2"/>
        <w:rPr>
          <w:color w:val="212529"/>
          <w:sz w:val="28"/>
          <w:szCs w:val="28"/>
        </w:rPr>
      </w:pPr>
      <w:r w:rsidRPr="00E61201">
        <w:rPr>
          <w:color w:val="212529"/>
          <w:sz w:val="28"/>
          <w:szCs w:val="28"/>
        </w:rPr>
        <w:t xml:space="preserve">Мероприятия по предотвращению  случаев повреждения здоровья работников </w:t>
      </w:r>
      <w:r w:rsidR="008C04FC" w:rsidRPr="00E61201">
        <w:rPr>
          <w:color w:val="212529"/>
          <w:sz w:val="28"/>
          <w:szCs w:val="28"/>
        </w:rPr>
        <w:t xml:space="preserve"> </w:t>
      </w:r>
      <w:r w:rsidRPr="00E61201">
        <w:rPr>
          <w:color w:val="212529"/>
          <w:sz w:val="28"/>
          <w:szCs w:val="28"/>
        </w:rPr>
        <w:t>при производстве работ на территории другого работодателя</w:t>
      </w:r>
      <w:r w:rsidR="008C04FC" w:rsidRPr="00E61201">
        <w:rPr>
          <w:color w:val="212529"/>
          <w:sz w:val="28"/>
          <w:szCs w:val="28"/>
        </w:rPr>
        <w:t xml:space="preserve">   </w:t>
      </w:r>
    </w:p>
    <w:p w:rsidR="009A2B80" w:rsidRPr="00E61201" w:rsidRDefault="009A2B80" w:rsidP="00E61201">
      <w:pPr>
        <w:shd w:val="clear" w:color="auto" w:fill="FFFFFF"/>
        <w:jc w:val="both"/>
        <w:outlineLvl w:val="2"/>
        <w:rPr>
          <w:color w:val="212529"/>
          <w:sz w:val="28"/>
          <w:szCs w:val="28"/>
        </w:rPr>
      </w:pPr>
      <w:r w:rsidRPr="00E61201">
        <w:rPr>
          <w:color w:val="212529"/>
          <w:sz w:val="28"/>
          <w:szCs w:val="28"/>
        </w:rPr>
        <w:t xml:space="preserve">Основные требования к порядку разработки и содержанию правил и инструкций по </w:t>
      </w:r>
      <w:r w:rsidR="00F131D5" w:rsidRPr="00E61201">
        <w:rPr>
          <w:color w:val="212529"/>
          <w:sz w:val="28"/>
          <w:szCs w:val="28"/>
        </w:rPr>
        <w:t>охране труда</w:t>
      </w:r>
      <w:r w:rsidR="008C04FC" w:rsidRPr="00E61201">
        <w:rPr>
          <w:color w:val="212529"/>
          <w:sz w:val="28"/>
          <w:szCs w:val="28"/>
        </w:rPr>
        <w:t xml:space="preserve">   </w:t>
      </w:r>
    </w:p>
    <w:p w:rsidR="00F131D5" w:rsidRPr="00E61201" w:rsidRDefault="00F131D5" w:rsidP="00E61201">
      <w:pPr>
        <w:shd w:val="clear" w:color="auto" w:fill="FFFFFF"/>
        <w:jc w:val="both"/>
        <w:outlineLvl w:val="2"/>
        <w:rPr>
          <w:color w:val="212529"/>
          <w:sz w:val="28"/>
          <w:szCs w:val="28"/>
        </w:rPr>
      </w:pPr>
      <w:r w:rsidRPr="00E61201">
        <w:rPr>
          <w:color w:val="212529"/>
          <w:sz w:val="28"/>
          <w:szCs w:val="28"/>
        </w:rPr>
        <w:t>Образец оформления инструкции по охране труда</w:t>
      </w:r>
      <w:r w:rsidR="008C04FC" w:rsidRPr="00E61201">
        <w:rPr>
          <w:color w:val="212529"/>
          <w:sz w:val="28"/>
          <w:szCs w:val="28"/>
        </w:rPr>
        <w:t xml:space="preserve"> </w:t>
      </w:r>
    </w:p>
    <w:p w:rsidR="00E61201" w:rsidRDefault="00F131D5" w:rsidP="00E61201">
      <w:pPr>
        <w:shd w:val="clear" w:color="auto" w:fill="FFFFFF"/>
        <w:jc w:val="both"/>
        <w:outlineLvl w:val="2"/>
        <w:rPr>
          <w:color w:val="212529"/>
          <w:sz w:val="28"/>
          <w:szCs w:val="28"/>
        </w:rPr>
      </w:pPr>
      <w:r w:rsidRPr="00E61201">
        <w:rPr>
          <w:color w:val="212529"/>
          <w:sz w:val="28"/>
          <w:szCs w:val="28"/>
        </w:rPr>
        <w:t>Рекомендации   по учету микроповреждений (микротравм) работников</w:t>
      </w:r>
      <w:r w:rsidR="008C04FC" w:rsidRPr="00E61201">
        <w:rPr>
          <w:color w:val="212529"/>
          <w:sz w:val="28"/>
          <w:szCs w:val="28"/>
        </w:rPr>
        <w:t xml:space="preserve">  </w:t>
      </w:r>
      <w:r w:rsidRPr="00E61201">
        <w:rPr>
          <w:color w:val="212529"/>
          <w:sz w:val="28"/>
          <w:szCs w:val="28"/>
        </w:rPr>
        <w:t>Медицинские осмотры работников</w:t>
      </w:r>
      <w:r w:rsidR="008C04FC" w:rsidRPr="00E61201">
        <w:rPr>
          <w:color w:val="212529"/>
          <w:sz w:val="28"/>
          <w:szCs w:val="28"/>
        </w:rPr>
        <w:t xml:space="preserve">  </w:t>
      </w:r>
    </w:p>
    <w:p w:rsidR="00F131D5" w:rsidRPr="00E61201" w:rsidRDefault="00F131D5" w:rsidP="00E61201">
      <w:pPr>
        <w:shd w:val="clear" w:color="auto" w:fill="FFFFFF"/>
        <w:jc w:val="both"/>
        <w:outlineLvl w:val="2"/>
        <w:rPr>
          <w:color w:val="212529"/>
          <w:sz w:val="28"/>
          <w:szCs w:val="28"/>
        </w:rPr>
      </w:pPr>
      <w:r w:rsidRPr="00E61201">
        <w:rPr>
          <w:color w:val="212529"/>
          <w:sz w:val="28"/>
          <w:szCs w:val="28"/>
        </w:rPr>
        <w:t>Обучение по охране труда</w:t>
      </w:r>
      <w:r w:rsidR="008C04FC" w:rsidRPr="00E61201">
        <w:rPr>
          <w:color w:val="212529"/>
          <w:sz w:val="28"/>
          <w:szCs w:val="28"/>
        </w:rPr>
        <w:t xml:space="preserve">  </w:t>
      </w:r>
    </w:p>
    <w:p w:rsidR="00E61201" w:rsidRDefault="005F739D" w:rsidP="00E61201">
      <w:pPr>
        <w:shd w:val="clear" w:color="auto" w:fill="FFFFFF"/>
        <w:jc w:val="both"/>
        <w:outlineLvl w:val="2"/>
        <w:rPr>
          <w:color w:val="212529"/>
          <w:sz w:val="28"/>
          <w:szCs w:val="28"/>
        </w:rPr>
      </w:pPr>
      <w:r w:rsidRPr="00E61201">
        <w:rPr>
          <w:color w:val="212529"/>
          <w:sz w:val="28"/>
          <w:szCs w:val="28"/>
        </w:rPr>
        <w:t>Служба охраны труда у работодателя</w:t>
      </w:r>
      <w:r w:rsidR="008C04FC" w:rsidRPr="00E61201">
        <w:rPr>
          <w:color w:val="212529"/>
          <w:sz w:val="28"/>
          <w:szCs w:val="28"/>
        </w:rPr>
        <w:t xml:space="preserve">  </w:t>
      </w:r>
    </w:p>
    <w:p w:rsidR="00AE733A" w:rsidRPr="00E61201" w:rsidRDefault="005F739D" w:rsidP="00E61201">
      <w:pPr>
        <w:shd w:val="clear" w:color="auto" w:fill="FFFFFF"/>
        <w:jc w:val="both"/>
        <w:outlineLvl w:val="2"/>
        <w:rPr>
          <w:color w:val="212529"/>
          <w:sz w:val="28"/>
          <w:szCs w:val="28"/>
        </w:rPr>
      </w:pPr>
      <w:r w:rsidRPr="00E61201">
        <w:rPr>
          <w:color w:val="212529"/>
          <w:sz w:val="28"/>
          <w:szCs w:val="28"/>
        </w:rPr>
        <w:t>Обеспечение работников средствами индивидуальной защиты</w:t>
      </w:r>
      <w:r w:rsidR="008C04FC" w:rsidRPr="00E61201">
        <w:rPr>
          <w:color w:val="212529"/>
          <w:sz w:val="28"/>
          <w:szCs w:val="28"/>
        </w:rPr>
        <w:t xml:space="preserve">   </w:t>
      </w:r>
    </w:p>
    <w:p w:rsidR="00E61201" w:rsidRDefault="00AE733A" w:rsidP="00E61201">
      <w:pPr>
        <w:shd w:val="clear" w:color="auto" w:fill="FFFFFF"/>
        <w:jc w:val="both"/>
        <w:outlineLvl w:val="2"/>
        <w:rPr>
          <w:color w:val="212529"/>
          <w:sz w:val="28"/>
          <w:szCs w:val="28"/>
        </w:rPr>
      </w:pPr>
      <w:r w:rsidRPr="00E61201">
        <w:rPr>
          <w:color w:val="212529"/>
          <w:sz w:val="28"/>
          <w:szCs w:val="28"/>
        </w:rPr>
        <w:t xml:space="preserve">Женский труд </w:t>
      </w:r>
    </w:p>
    <w:p w:rsidR="00AE733A" w:rsidRPr="00E61201" w:rsidRDefault="00AE733A" w:rsidP="00E61201">
      <w:pPr>
        <w:shd w:val="clear" w:color="auto" w:fill="FFFFFF"/>
        <w:jc w:val="both"/>
        <w:outlineLvl w:val="2"/>
        <w:rPr>
          <w:color w:val="212529"/>
          <w:sz w:val="28"/>
          <w:szCs w:val="28"/>
        </w:rPr>
      </w:pPr>
      <w:r w:rsidRPr="00E61201">
        <w:rPr>
          <w:color w:val="212529"/>
          <w:sz w:val="28"/>
          <w:szCs w:val="28"/>
        </w:rPr>
        <w:t xml:space="preserve">Бессрочная декларация СОУТ </w:t>
      </w:r>
    </w:p>
    <w:p w:rsidR="00AE733A" w:rsidRPr="00E61201" w:rsidRDefault="00AE733A" w:rsidP="00E61201">
      <w:pPr>
        <w:shd w:val="clear" w:color="auto" w:fill="FFFFFF"/>
        <w:jc w:val="both"/>
        <w:outlineLvl w:val="2"/>
        <w:rPr>
          <w:color w:val="212529"/>
          <w:sz w:val="28"/>
          <w:szCs w:val="28"/>
        </w:rPr>
      </w:pPr>
      <w:r w:rsidRPr="00E61201">
        <w:rPr>
          <w:color w:val="212529"/>
          <w:sz w:val="28"/>
          <w:szCs w:val="28"/>
        </w:rPr>
        <w:t xml:space="preserve">Новые требования к инструктажу по ЧС </w:t>
      </w:r>
    </w:p>
    <w:p w:rsidR="005F739D" w:rsidRPr="00E61201" w:rsidRDefault="000D510A" w:rsidP="00E61201">
      <w:pPr>
        <w:shd w:val="clear" w:color="auto" w:fill="FFFFFF"/>
        <w:jc w:val="both"/>
        <w:outlineLvl w:val="2"/>
        <w:rPr>
          <w:color w:val="212529"/>
          <w:sz w:val="28"/>
          <w:szCs w:val="28"/>
        </w:rPr>
      </w:pPr>
      <w:r w:rsidRPr="00E61201">
        <w:rPr>
          <w:color w:val="212529"/>
          <w:sz w:val="28"/>
          <w:szCs w:val="28"/>
        </w:rPr>
        <w:t xml:space="preserve">Противопожарный инструктаж </w:t>
      </w:r>
    </w:p>
    <w:p w:rsidR="00FE7344" w:rsidRPr="00E61201" w:rsidRDefault="00FE7344" w:rsidP="00E61201">
      <w:pPr>
        <w:shd w:val="clear" w:color="auto" w:fill="FFFFFF"/>
        <w:jc w:val="both"/>
        <w:outlineLvl w:val="2"/>
        <w:rPr>
          <w:color w:val="212529"/>
          <w:sz w:val="28"/>
          <w:szCs w:val="28"/>
        </w:rPr>
      </w:pPr>
      <w:r w:rsidRPr="00E61201">
        <w:rPr>
          <w:color w:val="212529"/>
          <w:sz w:val="28"/>
          <w:szCs w:val="28"/>
        </w:rPr>
        <w:t xml:space="preserve">Несчастный случай, происшедший в результате катастрофы, аварии или иного повреждения транспортного средства  </w:t>
      </w:r>
    </w:p>
    <w:p w:rsidR="00FE7344" w:rsidRPr="00E61201" w:rsidRDefault="00FE7344" w:rsidP="00E61201">
      <w:pPr>
        <w:shd w:val="clear" w:color="auto" w:fill="FFFFFF"/>
        <w:jc w:val="both"/>
        <w:outlineLvl w:val="2"/>
        <w:rPr>
          <w:color w:val="212529"/>
          <w:sz w:val="28"/>
          <w:szCs w:val="28"/>
        </w:rPr>
      </w:pPr>
      <w:r w:rsidRPr="00E61201">
        <w:rPr>
          <w:color w:val="212529"/>
          <w:sz w:val="28"/>
          <w:szCs w:val="28"/>
        </w:rPr>
        <w:t xml:space="preserve">Проведение дополнительного расследования несчастных случаев государственными инспекторами труда  </w:t>
      </w:r>
    </w:p>
    <w:p w:rsidR="00FE7344" w:rsidRPr="00E61201" w:rsidRDefault="00FE7344" w:rsidP="00E61201">
      <w:pPr>
        <w:shd w:val="clear" w:color="auto" w:fill="FFFFFF"/>
        <w:jc w:val="both"/>
        <w:outlineLvl w:val="2"/>
        <w:rPr>
          <w:color w:val="212529"/>
          <w:sz w:val="28"/>
          <w:szCs w:val="28"/>
        </w:rPr>
      </w:pPr>
      <w:r w:rsidRPr="00E61201">
        <w:rPr>
          <w:color w:val="212529"/>
          <w:sz w:val="28"/>
          <w:szCs w:val="28"/>
        </w:rPr>
        <w:t>Изменение категории несчастного случая</w:t>
      </w:r>
    </w:p>
    <w:p w:rsidR="00D86037" w:rsidRDefault="00D86037" w:rsidP="00325ACE">
      <w:pPr>
        <w:shd w:val="clear" w:color="auto" w:fill="FFFFFF"/>
        <w:jc w:val="center"/>
        <w:outlineLvl w:val="2"/>
        <w:rPr>
          <w:rFonts w:ascii="Arial" w:hAnsi="Arial" w:cs="Arial"/>
          <w:b/>
          <w:color w:val="212529"/>
          <w:sz w:val="28"/>
          <w:szCs w:val="28"/>
        </w:rPr>
      </w:pPr>
    </w:p>
    <w:p w:rsidR="00AE733A" w:rsidRDefault="00AE733A" w:rsidP="00325ACE">
      <w:pPr>
        <w:shd w:val="clear" w:color="auto" w:fill="FFFFFF"/>
        <w:jc w:val="center"/>
        <w:outlineLvl w:val="2"/>
        <w:rPr>
          <w:rFonts w:ascii="Arial" w:hAnsi="Arial" w:cs="Arial"/>
          <w:b/>
          <w:color w:val="212529"/>
          <w:sz w:val="28"/>
          <w:szCs w:val="28"/>
        </w:rPr>
      </w:pPr>
    </w:p>
    <w:p w:rsidR="00AE733A" w:rsidRDefault="00AE733A" w:rsidP="00325ACE">
      <w:pPr>
        <w:shd w:val="clear" w:color="auto" w:fill="FFFFFF"/>
        <w:jc w:val="center"/>
        <w:outlineLvl w:val="2"/>
        <w:rPr>
          <w:rFonts w:ascii="Arial" w:hAnsi="Arial" w:cs="Arial"/>
          <w:b/>
          <w:color w:val="212529"/>
          <w:sz w:val="28"/>
          <w:szCs w:val="28"/>
        </w:rPr>
      </w:pPr>
    </w:p>
    <w:p w:rsidR="00AE733A" w:rsidRDefault="00AE733A" w:rsidP="00325ACE">
      <w:pPr>
        <w:shd w:val="clear" w:color="auto" w:fill="FFFFFF"/>
        <w:jc w:val="center"/>
        <w:outlineLvl w:val="2"/>
        <w:rPr>
          <w:rFonts w:ascii="Arial" w:hAnsi="Arial" w:cs="Arial"/>
          <w:b/>
          <w:color w:val="212529"/>
          <w:sz w:val="28"/>
          <w:szCs w:val="28"/>
        </w:rPr>
      </w:pPr>
    </w:p>
    <w:p w:rsidR="00AE733A" w:rsidRDefault="00AE733A" w:rsidP="00325ACE">
      <w:pPr>
        <w:shd w:val="clear" w:color="auto" w:fill="FFFFFF"/>
        <w:jc w:val="center"/>
        <w:outlineLvl w:val="2"/>
        <w:rPr>
          <w:rFonts w:ascii="Arial" w:hAnsi="Arial" w:cs="Arial"/>
          <w:b/>
          <w:color w:val="212529"/>
          <w:sz w:val="28"/>
          <w:szCs w:val="28"/>
        </w:rPr>
      </w:pPr>
    </w:p>
    <w:p w:rsidR="00AE733A" w:rsidRDefault="00AE733A" w:rsidP="00325ACE">
      <w:pPr>
        <w:shd w:val="clear" w:color="auto" w:fill="FFFFFF"/>
        <w:jc w:val="center"/>
        <w:outlineLvl w:val="2"/>
        <w:rPr>
          <w:rFonts w:ascii="Arial" w:hAnsi="Arial" w:cs="Arial"/>
          <w:b/>
          <w:color w:val="212529"/>
          <w:sz w:val="28"/>
          <w:szCs w:val="28"/>
        </w:rPr>
      </w:pPr>
    </w:p>
    <w:p w:rsidR="00AE733A" w:rsidRDefault="00AE733A" w:rsidP="00325ACE">
      <w:pPr>
        <w:shd w:val="clear" w:color="auto" w:fill="FFFFFF"/>
        <w:jc w:val="center"/>
        <w:outlineLvl w:val="2"/>
        <w:rPr>
          <w:rFonts w:ascii="Arial" w:hAnsi="Arial" w:cs="Arial"/>
          <w:b/>
          <w:color w:val="212529"/>
          <w:sz w:val="28"/>
          <w:szCs w:val="28"/>
        </w:rPr>
      </w:pPr>
    </w:p>
    <w:p w:rsidR="00AE733A" w:rsidRDefault="00AE733A" w:rsidP="00325ACE">
      <w:pPr>
        <w:shd w:val="clear" w:color="auto" w:fill="FFFFFF"/>
        <w:jc w:val="center"/>
        <w:outlineLvl w:val="2"/>
        <w:rPr>
          <w:rFonts w:ascii="Arial" w:hAnsi="Arial" w:cs="Arial"/>
          <w:b/>
          <w:color w:val="212529"/>
          <w:sz w:val="28"/>
          <w:szCs w:val="28"/>
        </w:rPr>
      </w:pPr>
    </w:p>
    <w:p w:rsidR="00AE733A" w:rsidRDefault="00AE733A" w:rsidP="00325ACE">
      <w:pPr>
        <w:shd w:val="clear" w:color="auto" w:fill="FFFFFF"/>
        <w:jc w:val="center"/>
        <w:outlineLvl w:val="2"/>
        <w:rPr>
          <w:rFonts w:ascii="Arial" w:hAnsi="Arial" w:cs="Arial"/>
          <w:b/>
          <w:color w:val="212529"/>
          <w:sz w:val="28"/>
          <w:szCs w:val="28"/>
        </w:rPr>
      </w:pPr>
    </w:p>
    <w:p w:rsidR="00AE733A" w:rsidRDefault="00AE733A" w:rsidP="00325ACE">
      <w:pPr>
        <w:shd w:val="clear" w:color="auto" w:fill="FFFFFF"/>
        <w:jc w:val="center"/>
        <w:outlineLvl w:val="2"/>
        <w:rPr>
          <w:rFonts w:ascii="Arial" w:hAnsi="Arial" w:cs="Arial"/>
          <w:b/>
          <w:color w:val="212529"/>
          <w:sz w:val="28"/>
          <w:szCs w:val="28"/>
        </w:rPr>
      </w:pPr>
    </w:p>
    <w:p w:rsidR="00E61201" w:rsidRDefault="00E61201" w:rsidP="00325ACE">
      <w:pPr>
        <w:shd w:val="clear" w:color="auto" w:fill="FFFFFF"/>
        <w:jc w:val="center"/>
        <w:outlineLvl w:val="2"/>
        <w:rPr>
          <w:rFonts w:ascii="Arial" w:hAnsi="Arial" w:cs="Arial"/>
          <w:b/>
          <w:color w:val="212529"/>
          <w:sz w:val="28"/>
          <w:szCs w:val="28"/>
        </w:rPr>
      </w:pPr>
    </w:p>
    <w:p w:rsidR="00E61201" w:rsidRDefault="00E61201" w:rsidP="00325ACE">
      <w:pPr>
        <w:shd w:val="clear" w:color="auto" w:fill="FFFFFF"/>
        <w:jc w:val="center"/>
        <w:outlineLvl w:val="2"/>
        <w:rPr>
          <w:rFonts w:ascii="Arial" w:hAnsi="Arial" w:cs="Arial"/>
          <w:b/>
          <w:color w:val="212529"/>
          <w:sz w:val="28"/>
          <w:szCs w:val="28"/>
        </w:rPr>
      </w:pPr>
    </w:p>
    <w:p w:rsidR="00AE733A" w:rsidRDefault="00AE733A" w:rsidP="00325ACE">
      <w:pPr>
        <w:shd w:val="clear" w:color="auto" w:fill="FFFFFF"/>
        <w:jc w:val="center"/>
        <w:outlineLvl w:val="2"/>
        <w:rPr>
          <w:rFonts w:ascii="Arial" w:hAnsi="Arial" w:cs="Arial"/>
          <w:b/>
          <w:color w:val="212529"/>
          <w:sz w:val="28"/>
          <w:szCs w:val="28"/>
        </w:rPr>
      </w:pPr>
    </w:p>
    <w:p w:rsidR="00E14D09" w:rsidRDefault="00E14D09" w:rsidP="00325ACE">
      <w:pPr>
        <w:shd w:val="clear" w:color="auto" w:fill="FFFFFF"/>
        <w:jc w:val="center"/>
        <w:outlineLvl w:val="2"/>
        <w:rPr>
          <w:rFonts w:ascii="Arial" w:hAnsi="Arial" w:cs="Arial"/>
          <w:b/>
          <w:color w:val="212529"/>
          <w:sz w:val="28"/>
          <w:szCs w:val="28"/>
        </w:rPr>
      </w:pPr>
    </w:p>
    <w:p w:rsidR="00AE733A" w:rsidRDefault="00AE733A" w:rsidP="00325ACE">
      <w:pPr>
        <w:shd w:val="clear" w:color="auto" w:fill="FFFFFF"/>
        <w:jc w:val="center"/>
        <w:outlineLvl w:val="2"/>
        <w:rPr>
          <w:rFonts w:ascii="Arial" w:hAnsi="Arial" w:cs="Arial"/>
          <w:b/>
          <w:color w:val="212529"/>
          <w:sz w:val="28"/>
          <w:szCs w:val="28"/>
        </w:rPr>
      </w:pPr>
    </w:p>
    <w:p w:rsidR="00A124E3" w:rsidRPr="00E14D09" w:rsidRDefault="00A124E3" w:rsidP="00325ACE">
      <w:pPr>
        <w:shd w:val="clear" w:color="auto" w:fill="FFFFFF"/>
        <w:jc w:val="center"/>
        <w:outlineLvl w:val="2"/>
        <w:rPr>
          <w:b/>
          <w:color w:val="212529"/>
          <w:sz w:val="28"/>
          <w:szCs w:val="28"/>
        </w:rPr>
      </w:pPr>
      <w:r w:rsidRPr="00E14D09">
        <w:rPr>
          <w:b/>
          <w:color w:val="212529"/>
          <w:sz w:val="28"/>
          <w:szCs w:val="28"/>
        </w:rPr>
        <w:lastRenderedPageBreak/>
        <w:t>О</w:t>
      </w:r>
      <w:r w:rsidR="000F5B66" w:rsidRPr="00E14D09">
        <w:rPr>
          <w:b/>
          <w:color w:val="212529"/>
          <w:sz w:val="28"/>
          <w:szCs w:val="28"/>
        </w:rPr>
        <w:t>б</w:t>
      </w:r>
      <w:r w:rsidRPr="00E14D09">
        <w:rPr>
          <w:b/>
          <w:color w:val="212529"/>
          <w:sz w:val="28"/>
          <w:szCs w:val="28"/>
        </w:rPr>
        <w:t xml:space="preserve"> изменениях</w:t>
      </w:r>
      <w:r w:rsidR="000F5B66" w:rsidRPr="00E14D09">
        <w:rPr>
          <w:b/>
          <w:color w:val="212529"/>
          <w:sz w:val="28"/>
          <w:szCs w:val="28"/>
        </w:rPr>
        <w:t xml:space="preserve"> </w:t>
      </w:r>
      <w:bookmarkStart w:id="0" w:name="_GoBack"/>
      <w:bookmarkEnd w:id="0"/>
      <w:r w:rsidRPr="00E14D09">
        <w:rPr>
          <w:b/>
          <w:color w:val="212529"/>
          <w:sz w:val="28"/>
          <w:szCs w:val="28"/>
        </w:rPr>
        <w:t xml:space="preserve">в законодательстве </w:t>
      </w:r>
      <w:r w:rsidR="000F5B66" w:rsidRPr="00E14D09">
        <w:rPr>
          <w:b/>
          <w:color w:val="212529"/>
          <w:sz w:val="28"/>
          <w:szCs w:val="28"/>
        </w:rPr>
        <w:t xml:space="preserve">по охране труда </w:t>
      </w:r>
      <w:r w:rsidRPr="00E14D09">
        <w:rPr>
          <w:b/>
          <w:color w:val="212529"/>
          <w:sz w:val="28"/>
          <w:szCs w:val="28"/>
        </w:rPr>
        <w:t>в 2021</w:t>
      </w:r>
      <w:r w:rsidR="00AD2938" w:rsidRPr="00E14D09">
        <w:rPr>
          <w:b/>
          <w:color w:val="212529"/>
          <w:sz w:val="28"/>
          <w:szCs w:val="28"/>
        </w:rPr>
        <w:t>-2022</w:t>
      </w:r>
      <w:r w:rsidR="00325ACE" w:rsidRPr="00E14D09">
        <w:rPr>
          <w:b/>
          <w:color w:val="212529"/>
          <w:sz w:val="28"/>
          <w:szCs w:val="28"/>
        </w:rPr>
        <w:t xml:space="preserve"> годах</w:t>
      </w:r>
      <w:r w:rsidR="007D1C1D" w:rsidRPr="00E14D09">
        <w:rPr>
          <w:b/>
          <w:color w:val="212529"/>
          <w:sz w:val="28"/>
          <w:szCs w:val="28"/>
        </w:rPr>
        <w:t xml:space="preserve"> </w:t>
      </w:r>
    </w:p>
    <w:p w:rsidR="00567C1B" w:rsidRPr="00567C1B" w:rsidRDefault="00567C1B" w:rsidP="00325ACE">
      <w:pPr>
        <w:shd w:val="clear" w:color="auto" w:fill="FFFFFF"/>
        <w:outlineLvl w:val="2"/>
        <w:rPr>
          <w:rFonts w:ascii="Arial" w:hAnsi="Arial" w:cs="Arial"/>
          <w:b/>
          <w:color w:val="212529"/>
          <w:sz w:val="28"/>
          <w:szCs w:val="28"/>
        </w:rPr>
      </w:pPr>
    </w:p>
    <w:p w:rsidR="00F977F2" w:rsidRPr="00325ACE" w:rsidRDefault="00F977F2" w:rsidP="00325ACE">
      <w:pPr>
        <w:pStyle w:val="a5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b/>
          <w:i w:val="0"/>
          <w:sz w:val="28"/>
          <w:szCs w:val="28"/>
        </w:rPr>
        <w:t>С 01.0</w:t>
      </w:r>
      <w:r w:rsidR="00F02C78" w:rsidRPr="00325ACE">
        <w:rPr>
          <w:rStyle w:val="a4"/>
          <w:rFonts w:ascii="Times New Roman" w:hAnsi="Times New Roman"/>
          <w:b/>
          <w:i w:val="0"/>
          <w:sz w:val="28"/>
          <w:szCs w:val="28"/>
        </w:rPr>
        <w:t>1</w:t>
      </w:r>
      <w:r w:rsidRPr="00325ACE">
        <w:rPr>
          <w:rStyle w:val="a4"/>
          <w:rFonts w:ascii="Times New Roman" w:hAnsi="Times New Roman"/>
          <w:b/>
          <w:i w:val="0"/>
          <w:sz w:val="28"/>
          <w:szCs w:val="28"/>
        </w:rPr>
        <w:t>.2021</w:t>
      </w:r>
      <w:r w:rsidR="00AF7D39" w:rsidRPr="00325ACE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</w:t>
      </w:r>
      <w:r w:rsidRPr="00325ACE">
        <w:rPr>
          <w:rStyle w:val="a4"/>
          <w:rFonts w:ascii="Times New Roman" w:hAnsi="Times New Roman"/>
          <w:b/>
          <w:i w:val="0"/>
          <w:sz w:val="28"/>
          <w:szCs w:val="28"/>
        </w:rPr>
        <w:t>года вступили</w:t>
      </w:r>
      <w:r w:rsidR="00E14D09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в силу</w:t>
      </w:r>
      <w:r w:rsidRPr="00325ACE">
        <w:rPr>
          <w:rStyle w:val="a4"/>
          <w:rFonts w:ascii="Times New Roman" w:hAnsi="Times New Roman"/>
          <w:b/>
          <w:i w:val="0"/>
          <w:sz w:val="28"/>
          <w:szCs w:val="28"/>
        </w:rPr>
        <w:t>:</w:t>
      </w:r>
      <w:r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="00AF7D39"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  </w:t>
      </w:r>
    </w:p>
    <w:p w:rsidR="00325ACE" w:rsidRPr="00325ACE" w:rsidRDefault="00325ACE" w:rsidP="00325ACE">
      <w:pPr>
        <w:pStyle w:val="a5"/>
        <w:jc w:val="both"/>
        <w:rPr>
          <w:rStyle w:val="a4"/>
          <w:rFonts w:ascii="Times New Roman" w:hAnsi="Times New Roman"/>
          <w:i w:val="0"/>
          <w:sz w:val="28"/>
          <w:szCs w:val="28"/>
        </w:rPr>
      </w:pPr>
    </w:p>
    <w:p w:rsidR="00F02C78" w:rsidRPr="00325ACE" w:rsidRDefault="00F02C78" w:rsidP="00325ACE">
      <w:pPr>
        <w:pStyle w:val="a5"/>
        <w:numPr>
          <w:ilvl w:val="0"/>
          <w:numId w:val="4"/>
        </w:numPr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>Приказ Минтру</w:t>
      </w:r>
      <w:r w:rsidR="0054664E" w:rsidRPr="00325ACE">
        <w:rPr>
          <w:rStyle w:val="a4"/>
          <w:rFonts w:ascii="Times New Roman" w:hAnsi="Times New Roman"/>
          <w:i w:val="0"/>
          <w:sz w:val="28"/>
          <w:szCs w:val="28"/>
        </w:rPr>
        <w:t>да России от 15.12.2020</w:t>
      </w:r>
      <w:r w:rsidR="00C42BA6">
        <w:rPr>
          <w:rStyle w:val="a4"/>
          <w:rFonts w:ascii="Times New Roman" w:hAnsi="Times New Roman"/>
          <w:i w:val="0"/>
          <w:sz w:val="28"/>
          <w:szCs w:val="28"/>
        </w:rPr>
        <w:t>г.</w:t>
      </w:r>
      <w:r w:rsidR="0054664E"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="00C42BA6">
        <w:rPr>
          <w:rStyle w:val="a4"/>
          <w:rFonts w:ascii="Times New Roman" w:hAnsi="Times New Roman"/>
          <w:i w:val="0"/>
          <w:sz w:val="28"/>
          <w:szCs w:val="28"/>
        </w:rPr>
        <w:t>№</w:t>
      </w:r>
      <w:r w:rsidR="0054664E"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 903н «</w:t>
      </w:r>
      <w:r w:rsidRPr="00325ACE">
        <w:rPr>
          <w:rStyle w:val="a4"/>
          <w:rFonts w:ascii="Times New Roman" w:hAnsi="Times New Roman"/>
          <w:i w:val="0"/>
          <w:sz w:val="28"/>
          <w:szCs w:val="28"/>
        </w:rPr>
        <w:t>Об утверждении Правил по охране труда при эксплуатации электроустановок</w:t>
      </w:r>
      <w:r w:rsidR="0054664E" w:rsidRPr="00325ACE">
        <w:rPr>
          <w:rStyle w:val="a4"/>
          <w:rFonts w:ascii="Times New Roman" w:hAnsi="Times New Roman"/>
          <w:i w:val="0"/>
          <w:sz w:val="28"/>
          <w:szCs w:val="28"/>
        </w:rPr>
        <w:t>».</w:t>
      </w:r>
    </w:p>
    <w:p w:rsidR="00F02C78" w:rsidRPr="00325ACE" w:rsidRDefault="00F02C78" w:rsidP="00325ACE">
      <w:pPr>
        <w:pStyle w:val="a5"/>
        <w:numPr>
          <w:ilvl w:val="0"/>
          <w:numId w:val="4"/>
        </w:numPr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>Приказ Минтруда России «Об утверждении Правил по охране труда на автомобильном транспорте»</w:t>
      </w:r>
      <w:r w:rsidR="0054664E" w:rsidRPr="00325ACE">
        <w:rPr>
          <w:rStyle w:val="a4"/>
          <w:rFonts w:ascii="Times New Roman" w:hAnsi="Times New Roman"/>
          <w:i w:val="0"/>
          <w:sz w:val="28"/>
          <w:szCs w:val="28"/>
        </w:rPr>
        <w:t>.</w:t>
      </w:r>
    </w:p>
    <w:p w:rsidR="00F02C78" w:rsidRPr="00325ACE" w:rsidRDefault="00F02C78" w:rsidP="00325ACE">
      <w:pPr>
        <w:pStyle w:val="a5"/>
        <w:numPr>
          <w:ilvl w:val="0"/>
          <w:numId w:val="4"/>
        </w:numPr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>Приказ Минтруда России «Об утверждении Правил по охране труда при погрузочно-разгрузочных работах и размещении грузов»</w:t>
      </w:r>
      <w:r w:rsidR="0054664E" w:rsidRPr="00325ACE">
        <w:rPr>
          <w:rStyle w:val="a4"/>
          <w:rFonts w:ascii="Times New Roman" w:hAnsi="Times New Roman"/>
          <w:i w:val="0"/>
          <w:sz w:val="28"/>
          <w:szCs w:val="28"/>
        </w:rPr>
        <w:t>.</w:t>
      </w:r>
    </w:p>
    <w:p w:rsidR="00F02C78" w:rsidRPr="00325ACE" w:rsidRDefault="00F02C78" w:rsidP="00325ACE">
      <w:pPr>
        <w:pStyle w:val="a5"/>
        <w:numPr>
          <w:ilvl w:val="0"/>
          <w:numId w:val="4"/>
        </w:numPr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>Приказ Минтруда России «Об утверждении Правил по охране труда при работе с инструментом и приспособлениями»</w:t>
      </w:r>
      <w:r w:rsidR="0054664E" w:rsidRPr="00325ACE">
        <w:rPr>
          <w:rStyle w:val="a4"/>
          <w:rFonts w:ascii="Times New Roman" w:hAnsi="Times New Roman"/>
          <w:i w:val="0"/>
          <w:sz w:val="28"/>
          <w:szCs w:val="28"/>
        </w:rPr>
        <w:t>.</w:t>
      </w:r>
    </w:p>
    <w:p w:rsidR="00F02C78" w:rsidRPr="00325ACE" w:rsidRDefault="00F02C78" w:rsidP="00325ACE">
      <w:pPr>
        <w:pStyle w:val="a5"/>
        <w:numPr>
          <w:ilvl w:val="0"/>
          <w:numId w:val="4"/>
        </w:numPr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>Приказ Минтруда России «Об утверждении Правил по охране труда при работе на высоте»</w:t>
      </w:r>
      <w:r w:rsidR="0054664E" w:rsidRPr="00325ACE">
        <w:rPr>
          <w:rStyle w:val="a4"/>
          <w:rFonts w:ascii="Times New Roman" w:hAnsi="Times New Roman"/>
          <w:i w:val="0"/>
          <w:sz w:val="28"/>
          <w:szCs w:val="28"/>
        </w:rPr>
        <w:t>.</w:t>
      </w:r>
    </w:p>
    <w:p w:rsidR="00F02C78" w:rsidRPr="00325ACE" w:rsidRDefault="00F02C78" w:rsidP="00325ACE">
      <w:pPr>
        <w:pStyle w:val="a5"/>
        <w:numPr>
          <w:ilvl w:val="0"/>
          <w:numId w:val="4"/>
        </w:numPr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>Приказ Минтруда России «Об утверждении правил по охране труда при выполнении электросварочных и газосварочных работ»</w:t>
      </w:r>
      <w:r w:rsidR="0054664E" w:rsidRPr="00325ACE">
        <w:rPr>
          <w:rStyle w:val="a4"/>
          <w:rFonts w:ascii="Times New Roman" w:hAnsi="Times New Roman"/>
          <w:i w:val="0"/>
          <w:sz w:val="28"/>
          <w:szCs w:val="28"/>
        </w:rPr>
        <w:t>.</w:t>
      </w:r>
    </w:p>
    <w:p w:rsidR="00F02C78" w:rsidRPr="00325ACE" w:rsidRDefault="00F02C78" w:rsidP="00325ACE">
      <w:pPr>
        <w:pStyle w:val="a5"/>
        <w:numPr>
          <w:ilvl w:val="0"/>
          <w:numId w:val="4"/>
        </w:numPr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>Приказ Минтруда России «Об утверждении правил по охране труда при выполнении окрасочных работ»</w:t>
      </w:r>
      <w:r w:rsidR="000F6996" w:rsidRPr="00325ACE">
        <w:rPr>
          <w:rStyle w:val="a4"/>
          <w:rFonts w:ascii="Times New Roman" w:hAnsi="Times New Roman"/>
          <w:i w:val="0"/>
          <w:sz w:val="28"/>
          <w:szCs w:val="28"/>
        </w:rPr>
        <w:t>.</w:t>
      </w:r>
    </w:p>
    <w:p w:rsidR="00AF7D39" w:rsidRPr="00325ACE" w:rsidRDefault="00AF7D39" w:rsidP="00325ACE">
      <w:pPr>
        <w:pStyle w:val="a5"/>
        <w:jc w:val="both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AF7D39" w:rsidRPr="00325ACE" w:rsidRDefault="000F6996" w:rsidP="00325ACE">
      <w:pPr>
        <w:pStyle w:val="a5"/>
        <w:jc w:val="both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b/>
          <w:i w:val="0"/>
          <w:sz w:val="28"/>
          <w:szCs w:val="28"/>
        </w:rPr>
        <w:t>С 01.04.2021 года</w:t>
      </w:r>
      <w:r w:rsidR="00AF7D39" w:rsidRPr="00325ACE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вступили</w:t>
      </w:r>
      <w:r w:rsidR="00E14D09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в силу</w:t>
      </w:r>
      <w:r w:rsidR="00AF7D39" w:rsidRPr="00325ACE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: </w:t>
      </w:r>
    </w:p>
    <w:p w:rsidR="000F6996" w:rsidRPr="00325ACE" w:rsidRDefault="00AF7D39" w:rsidP="00325ACE">
      <w:pPr>
        <w:pStyle w:val="a5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</w:p>
    <w:p w:rsidR="00F977F2" w:rsidRPr="00325ACE" w:rsidRDefault="00F977F2" w:rsidP="00325ACE">
      <w:pPr>
        <w:pStyle w:val="a5"/>
        <w:numPr>
          <w:ilvl w:val="0"/>
          <w:numId w:val="4"/>
        </w:numPr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>Приказ Минтруда</w:t>
      </w:r>
      <w:r w:rsidRPr="00325ACE">
        <w:rPr>
          <w:sz w:val="28"/>
          <w:szCs w:val="28"/>
        </w:rPr>
        <w:t xml:space="preserve"> </w:t>
      </w:r>
      <w:r w:rsidRPr="00325ACE">
        <w:rPr>
          <w:rStyle w:val="a4"/>
          <w:rFonts w:ascii="Times New Roman" w:hAnsi="Times New Roman"/>
          <w:i w:val="0"/>
          <w:sz w:val="28"/>
          <w:szCs w:val="28"/>
        </w:rPr>
        <w:t>России от 18.12.2020</w:t>
      </w:r>
      <w:r w:rsidR="00C42BA6">
        <w:rPr>
          <w:rStyle w:val="a4"/>
          <w:rFonts w:ascii="Times New Roman" w:hAnsi="Times New Roman"/>
          <w:i w:val="0"/>
          <w:sz w:val="28"/>
          <w:szCs w:val="28"/>
        </w:rPr>
        <w:t>г.</w:t>
      </w:r>
      <w:r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="00C42BA6">
        <w:rPr>
          <w:rStyle w:val="a4"/>
          <w:rFonts w:ascii="Times New Roman" w:hAnsi="Times New Roman"/>
          <w:i w:val="0"/>
          <w:sz w:val="28"/>
          <w:szCs w:val="28"/>
        </w:rPr>
        <w:t>№</w:t>
      </w:r>
      <w:r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 928н </w:t>
      </w:r>
      <w:r w:rsidR="0054664E" w:rsidRPr="00325ACE">
        <w:rPr>
          <w:rStyle w:val="a4"/>
          <w:rFonts w:ascii="Times New Roman" w:hAnsi="Times New Roman"/>
          <w:i w:val="0"/>
          <w:sz w:val="28"/>
          <w:szCs w:val="28"/>
        </w:rPr>
        <w:t>«</w:t>
      </w:r>
      <w:r w:rsidRPr="00325ACE">
        <w:rPr>
          <w:rStyle w:val="a4"/>
          <w:rFonts w:ascii="Times New Roman" w:hAnsi="Times New Roman"/>
          <w:i w:val="0"/>
          <w:sz w:val="28"/>
          <w:szCs w:val="28"/>
        </w:rPr>
        <w:t>Об утверждении Правил по охране труда в медицинских организациях</w:t>
      </w:r>
      <w:r w:rsidR="0054664E" w:rsidRPr="00325ACE">
        <w:rPr>
          <w:rStyle w:val="a4"/>
          <w:rFonts w:ascii="Times New Roman" w:hAnsi="Times New Roman"/>
          <w:i w:val="0"/>
          <w:sz w:val="28"/>
          <w:szCs w:val="28"/>
        </w:rPr>
        <w:t>».</w:t>
      </w:r>
    </w:p>
    <w:p w:rsidR="00F977F2" w:rsidRPr="00325ACE" w:rsidRDefault="00F977F2" w:rsidP="00325ACE">
      <w:pPr>
        <w:pStyle w:val="a5"/>
        <w:numPr>
          <w:ilvl w:val="0"/>
          <w:numId w:val="4"/>
        </w:numPr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>Приказ Минздрава России от 28.01.2021</w:t>
      </w:r>
      <w:r w:rsidR="00C42BA6">
        <w:rPr>
          <w:rStyle w:val="a4"/>
          <w:rFonts w:ascii="Times New Roman" w:hAnsi="Times New Roman"/>
          <w:i w:val="0"/>
          <w:sz w:val="28"/>
          <w:szCs w:val="28"/>
        </w:rPr>
        <w:t>г.</w:t>
      </w:r>
      <w:r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="00C42BA6">
        <w:rPr>
          <w:rStyle w:val="a4"/>
          <w:rFonts w:ascii="Times New Roman" w:hAnsi="Times New Roman"/>
          <w:i w:val="0"/>
          <w:sz w:val="28"/>
          <w:szCs w:val="28"/>
        </w:rPr>
        <w:t>№</w:t>
      </w:r>
      <w:r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 29н (ред. от 01.02.2022) </w:t>
      </w:r>
      <w:r w:rsidR="0054664E" w:rsidRPr="00325ACE">
        <w:rPr>
          <w:rStyle w:val="a4"/>
          <w:rFonts w:ascii="Times New Roman" w:hAnsi="Times New Roman"/>
          <w:i w:val="0"/>
          <w:sz w:val="28"/>
          <w:szCs w:val="28"/>
        </w:rPr>
        <w:t>«</w:t>
      </w:r>
      <w:r w:rsidRPr="00325ACE">
        <w:rPr>
          <w:rStyle w:val="a4"/>
          <w:rFonts w:ascii="Times New Roman" w:hAnsi="Times New Roman"/>
          <w:i w:val="0"/>
          <w:sz w:val="28"/>
          <w:szCs w:val="28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 w:rsidR="0054664E" w:rsidRPr="00325ACE">
        <w:rPr>
          <w:rStyle w:val="a4"/>
          <w:rFonts w:ascii="Times New Roman" w:hAnsi="Times New Roman"/>
          <w:i w:val="0"/>
          <w:sz w:val="28"/>
          <w:szCs w:val="28"/>
        </w:rPr>
        <w:t>»</w:t>
      </w:r>
      <w:r w:rsidR="00BB34BD" w:rsidRPr="00325ACE">
        <w:rPr>
          <w:rStyle w:val="a4"/>
          <w:rFonts w:ascii="Times New Roman" w:hAnsi="Times New Roman"/>
          <w:i w:val="0"/>
          <w:sz w:val="28"/>
          <w:szCs w:val="28"/>
        </w:rPr>
        <w:t>.</w:t>
      </w:r>
    </w:p>
    <w:p w:rsidR="00125BCD" w:rsidRPr="00325ACE" w:rsidRDefault="00125BCD" w:rsidP="00325ACE">
      <w:pPr>
        <w:pStyle w:val="a5"/>
        <w:jc w:val="center"/>
        <w:rPr>
          <w:rStyle w:val="a4"/>
          <w:rFonts w:ascii="Times New Roman" w:hAnsi="Times New Roman"/>
          <w:i w:val="0"/>
          <w:sz w:val="28"/>
          <w:szCs w:val="28"/>
        </w:rPr>
      </w:pPr>
    </w:p>
    <w:p w:rsidR="00083452" w:rsidRPr="00325ACE" w:rsidRDefault="00F977F2" w:rsidP="00325ACE">
      <w:pPr>
        <w:rPr>
          <w:sz w:val="28"/>
          <w:szCs w:val="28"/>
          <w:lang w:eastAsia="en-US"/>
        </w:rPr>
      </w:pPr>
      <w:r w:rsidRPr="00325ACE">
        <w:rPr>
          <w:b/>
          <w:sz w:val="28"/>
          <w:szCs w:val="28"/>
          <w:lang w:eastAsia="en-US"/>
        </w:rPr>
        <w:t xml:space="preserve">  С 01.03.2022</w:t>
      </w:r>
      <w:r w:rsidRPr="00325ACE">
        <w:rPr>
          <w:sz w:val="28"/>
          <w:szCs w:val="28"/>
          <w:lang w:eastAsia="en-US"/>
        </w:rPr>
        <w:t xml:space="preserve"> </w:t>
      </w:r>
      <w:r w:rsidRPr="00325ACE">
        <w:rPr>
          <w:b/>
          <w:sz w:val="28"/>
          <w:szCs w:val="28"/>
          <w:lang w:eastAsia="en-US"/>
        </w:rPr>
        <w:t xml:space="preserve">года вступили </w:t>
      </w:r>
      <w:r w:rsidR="00E14D09">
        <w:rPr>
          <w:b/>
          <w:sz w:val="28"/>
          <w:szCs w:val="28"/>
          <w:lang w:eastAsia="en-US"/>
        </w:rPr>
        <w:t xml:space="preserve">в силу </w:t>
      </w:r>
      <w:r w:rsidRPr="00325ACE">
        <w:rPr>
          <w:b/>
          <w:sz w:val="28"/>
          <w:szCs w:val="28"/>
          <w:lang w:eastAsia="en-US"/>
        </w:rPr>
        <w:t>следующие законодательные акты:</w:t>
      </w:r>
    </w:p>
    <w:p w:rsidR="0054664E" w:rsidRPr="00325ACE" w:rsidRDefault="0054664E" w:rsidP="00325ACE">
      <w:pPr>
        <w:ind w:firstLine="708"/>
        <w:jc w:val="both"/>
        <w:rPr>
          <w:sz w:val="28"/>
          <w:szCs w:val="28"/>
        </w:rPr>
      </w:pPr>
    </w:p>
    <w:p w:rsidR="00BD029C" w:rsidRPr="00325ACE" w:rsidRDefault="00083452" w:rsidP="00325AC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ACE">
        <w:rPr>
          <w:rFonts w:ascii="Times New Roman" w:hAnsi="Times New Roman"/>
          <w:sz w:val="28"/>
          <w:szCs w:val="28"/>
        </w:rPr>
        <w:t>Внесены изменения и дополнения в раздел Х «Охрана труда» Трудового кодекса РФ</w:t>
      </w:r>
      <w:r w:rsidR="00BD029C" w:rsidRPr="00325ACE">
        <w:rPr>
          <w:rFonts w:ascii="Times New Roman" w:hAnsi="Times New Roman"/>
          <w:sz w:val="28"/>
          <w:szCs w:val="28"/>
        </w:rPr>
        <w:t>.</w:t>
      </w:r>
    </w:p>
    <w:p w:rsidR="00E372C6" w:rsidRPr="00325ACE" w:rsidRDefault="00E372C6" w:rsidP="00325AC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ACE">
        <w:rPr>
          <w:rFonts w:ascii="Times New Roman" w:hAnsi="Times New Roman"/>
          <w:sz w:val="28"/>
          <w:szCs w:val="28"/>
        </w:rPr>
        <w:t>Приказ Министерства труда и социальной защиты РФ от 29</w:t>
      </w:r>
      <w:r w:rsidR="00A10B0B" w:rsidRPr="00325ACE">
        <w:rPr>
          <w:rFonts w:ascii="Times New Roman" w:hAnsi="Times New Roman"/>
          <w:sz w:val="28"/>
          <w:szCs w:val="28"/>
        </w:rPr>
        <w:t>.10.</w:t>
      </w:r>
      <w:r w:rsidRPr="00325ACE">
        <w:rPr>
          <w:rFonts w:ascii="Times New Roman" w:hAnsi="Times New Roman"/>
          <w:sz w:val="28"/>
          <w:szCs w:val="28"/>
        </w:rPr>
        <w:t xml:space="preserve">2021г. </w:t>
      </w:r>
      <w:r w:rsidR="00A10B0B" w:rsidRPr="00325ACE">
        <w:rPr>
          <w:rFonts w:ascii="Times New Roman" w:hAnsi="Times New Roman"/>
          <w:sz w:val="28"/>
          <w:szCs w:val="28"/>
        </w:rPr>
        <w:t>№</w:t>
      </w:r>
      <w:r w:rsidRPr="00325ACE">
        <w:rPr>
          <w:rFonts w:ascii="Times New Roman" w:hAnsi="Times New Roman"/>
          <w:sz w:val="28"/>
          <w:szCs w:val="28"/>
        </w:rPr>
        <w:t xml:space="preserve"> 776н «Об утверждении примерного положения о системе управления охраной труда».</w:t>
      </w:r>
    </w:p>
    <w:p w:rsidR="00F977F2" w:rsidRPr="00325ACE" w:rsidRDefault="00F977F2" w:rsidP="00325ACE">
      <w:pPr>
        <w:numPr>
          <w:ilvl w:val="0"/>
          <w:numId w:val="7"/>
        </w:numPr>
        <w:jc w:val="both"/>
        <w:rPr>
          <w:sz w:val="28"/>
          <w:szCs w:val="28"/>
          <w:lang w:eastAsia="en-US"/>
        </w:rPr>
      </w:pPr>
      <w:r w:rsidRPr="00325ACE">
        <w:rPr>
          <w:sz w:val="28"/>
          <w:szCs w:val="28"/>
          <w:lang w:eastAsia="en-US"/>
        </w:rPr>
        <w:t>Приказ Минтруда России от 29</w:t>
      </w:r>
      <w:r w:rsidR="00A10B0B" w:rsidRPr="00325ACE">
        <w:rPr>
          <w:sz w:val="28"/>
          <w:szCs w:val="28"/>
          <w:lang w:eastAsia="en-US"/>
        </w:rPr>
        <w:t>.10.</w:t>
      </w:r>
      <w:r w:rsidRPr="00325ACE">
        <w:rPr>
          <w:sz w:val="28"/>
          <w:szCs w:val="28"/>
          <w:lang w:eastAsia="en-US"/>
        </w:rPr>
        <w:t>2021г.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уровней».</w:t>
      </w:r>
    </w:p>
    <w:p w:rsidR="00E372C6" w:rsidRPr="00325ACE" w:rsidRDefault="00E372C6" w:rsidP="00325ACE">
      <w:pPr>
        <w:numPr>
          <w:ilvl w:val="0"/>
          <w:numId w:val="7"/>
        </w:numPr>
        <w:jc w:val="both"/>
        <w:rPr>
          <w:sz w:val="28"/>
          <w:szCs w:val="28"/>
          <w:lang w:eastAsia="en-US"/>
        </w:rPr>
      </w:pPr>
      <w:r w:rsidRPr="00325ACE">
        <w:rPr>
          <w:sz w:val="28"/>
          <w:szCs w:val="28"/>
          <w:lang w:eastAsia="en-US"/>
        </w:rPr>
        <w:lastRenderedPageBreak/>
        <w:t>Приказ Минтруда России от 28</w:t>
      </w:r>
      <w:r w:rsidR="00A10B0B" w:rsidRPr="00325ACE">
        <w:rPr>
          <w:sz w:val="28"/>
          <w:szCs w:val="28"/>
          <w:lang w:eastAsia="en-US"/>
        </w:rPr>
        <w:t>.12.</w:t>
      </w:r>
      <w:r w:rsidRPr="00325ACE">
        <w:rPr>
          <w:sz w:val="28"/>
          <w:szCs w:val="28"/>
          <w:lang w:eastAsia="en-US"/>
        </w:rPr>
        <w:t>2021г.</w:t>
      </w:r>
      <w:r w:rsidR="00A10B0B" w:rsidRPr="00325ACE">
        <w:rPr>
          <w:sz w:val="28"/>
          <w:szCs w:val="28"/>
          <w:lang w:eastAsia="en-US"/>
        </w:rPr>
        <w:t xml:space="preserve"> № 926 </w:t>
      </w:r>
      <w:r w:rsidRPr="00325ACE">
        <w:rPr>
          <w:sz w:val="28"/>
          <w:szCs w:val="28"/>
          <w:lang w:eastAsia="en-US"/>
        </w:rPr>
        <w:t xml:space="preserve"> «Об утверждении Рекомендаций по выбору методов оценки уровней профессиональных рисков и по снижению уровней таких рисков»</w:t>
      </w:r>
      <w:r w:rsidR="00AF7D39" w:rsidRPr="00325ACE">
        <w:rPr>
          <w:sz w:val="28"/>
          <w:szCs w:val="28"/>
          <w:lang w:eastAsia="en-US"/>
        </w:rPr>
        <w:t>.</w:t>
      </w:r>
    </w:p>
    <w:p w:rsidR="00F977F2" w:rsidRPr="00325ACE" w:rsidRDefault="00F977F2" w:rsidP="00325ACE">
      <w:pPr>
        <w:numPr>
          <w:ilvl w:val="0"/>
          <w:numId w:val="7"/>
        </w:numPr>
        <w:jc w:val="both"/>
        <w:rPr>
          <w:sz w:val="28"/>
          <w:szCs w:val="28"/>
          <w:lang w:eastAsia="en-US"/>
        </w:rPr>
      </w:pPr>
      <w:r w:rsidRPr="00325ACE">
        <w:rPr>
          <w:sz w:val="28"/>
          <w:szCs w:val="28"/>
          <w:lang w:eastAsia="en-US"/>
        </w:rPr>
        <w:t>Приказ Минтруда России от 22</w:t>
      </w:r>
      <w:r w:rsidR="00A10B0B" w:rsidRPr="00325ACE">
        <w:rPr>
          <w:sz w:val="28"/>
          <w:szCs w:val="28"/>
          <w:lang w:eastAsia="en-US"/>
        </w:rPr>
        <w:t>.09.</w:t>
      </w:r>
      <w:r w:rsidRPr="00325ACE">
        <w:rPr>
          <w:sz w:val="28"/>
          <w:szCs w:val="28"/>
          <w:lang w:eastAsia="en-US"/>
        </w:rPr>
        <w:t>2021г. № 656н «Об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лица)»</w:t>
      </w:r>
      <w:r w:rsidR="00AF7D39" w:rsidRPr="00325ACE">
        <w:rPr>
          <w:sz w:val="28"/>
          <w:szCs w:val="28"/>
          <w:lang w:eastAsia="en-US"/>
        </w:rPr>
        <w:t>.</w:t>
      </w:r>
    </w:p>
    <w:p w:rsidR="00F977F2" w:rsidRPr="00325ACE" w:rsidRDefault="00F977F2" w:rsidP="00325ACE">
      <w:pPr>
        <w:numPr>
          <w:ilvl w:val="0"/>
          <w:numId w:val="7"/>
        </w:numPr>
        <w:jc w:val="both"/>
        <w:rPr>
          <w:sz w:val="28"/>
          <w:szCs w:val="28"/>
          <w:lang w:eastAsia="en-US"/>
        </w:rPr>
      </w:pPr>
      <w:r w:rsidRPr="00325ACE">
        <w:rPr>
          <w:sz w:val="28"/>
          <w:szCs w:val="28"/>
          <w:lang w:eastAsia="en-US"/>
        </w:rPr>
        <w:t>Приказ Минтруда России от 29.10.2021</w:t>
      </w:r>
      <w:r w:rsidR="002D3D7F" w:rsidRPr="00325ACE">
        <w:rPr>
          <w:sz w:val="28"/>
          <w:szCs w:val="28"/>
          <w:lang w:eastAsia="en-US"/>
        </w:rPr>
        <w:t>г.</w:t>
      </w:r>
      <w:r w:rsidRPr="00325ACE">
        <w:rPr>
          <w:sz w:val="28"/>
          <w:szCs w:val="28"/>
          <w:lang w:eastAsia="en-US"/>
        </w:rPr>
        <w:t xml:space="preserve"> №</w:t>
      </w:r>
      <w:r w:rsidR="00A10B0B" w:rsidRPr="00325ACE">
        <w:rPr>
          <w:sz w:val="28"/>
          <w:szCs w:val="28"/>
          <w:lang w:eastAsia="en-US"/>
        </w:rPr>
        <w:t xml:space="preserve"> </w:t>
      </w:r>
      <w:r w:rsidRPr="00325ACE">
        <w:rPr>
          <w:sz w:val="28"/>
          <w:szCs w:val="28"/>
          <w:lang w:eastAsia="en-US"/>
        </w:rPr>
        <w:t xml:space="preserve">772н </w:t>
      </w:r>
      <w:r w:rsidR="00AF7D39" w:rsidRPr="00325ACE">
        <w:rPr>
          <w:sz w:val="28"/>
          <w:szCs w:val="28"/>
          <w:lang w:eastAsia="en-US"/>
        </w:rPr>
        <w:t>«</w:t>
      </w:r>
      <w:r w:rsidRPr="00325ACE">
        <w:rPr>
          <w:sz w:val="28"/>
          <w:szCs w:val="28"/>
          <w:lang w:eastAsia="en-US"/>
        </w:rPr>
        <w:t>Об утверждении основных требований к порядку разработки и содержанию правил и инструкций по охране труда, разрабатываемых работодателем</w:t>
      </w:r>
      <w:r w:rsidR="00AF7D39" w:rsidRPr="00325ACE">
        <w:rPr>
          <w:sz w:val="28"/>
          <w:szCs w:val="28"/>
          <w:lang w:eastAsia="en-US"/>
        </w:rPr>
        <w:t>»</w:t>
      </w:r>
      <w:r w:rsidRPr="00325ACE">
        <w:rPr>
          <w:sz w:val="28"/>
          <w:szCs w:val="28"/>
          <w:lang w:eastAsia="en-US"/>
        </w:rPr>
        <w:t>.</w:t>
      </w:r>
    </w:p>
    <w:p w:rsidR="00F977F2" w:rsidRPr="00325ACE" w:rsidRDefault="00F977F2" w:rsidP="00325ACE">
      <w:pPr>
        <w:numPr>
          <w:ilvl w:val="0"/>
          <w:numId w:val="7"/>
        </w:numPr>
        <w:jc w:val="both"/>
        <w:rPr>
          <w:sz w:val="28"/>
          <w:szCs w:val="28"/>
          <w:lang w:eastAsia="en-US"/>
        </w:rPr>
      </w:pPr>
      <w:r w:rsidRPr="00325ACE">
        <w:rPr>
          <w:sz w:val="28"/>
          <w:szCs w:val="28"/>
          <w:lang w:eastAsia="en-US"/>
        </w:rPr>
        <w:t>Приказ Минтруда России от 15.09.2021</w:t>
      </w:r>
      <w:r w:rsidR="002D3D7F" w:rsidRPr="00325ACE">
        <w:rPr>
          <w:sz w:val="28"/>
          <w:szCs w:val="28"/>
          <w:lang w:eastAsia="en-US"/>
        </w:rPr>
        <w:t>г.</w:t>
      </w:r>
      <w:r w:rsidRPr="00325ACE">
        <w:rPr>
          <w:sz w:val="28"/>
          <w:szCs w:val="28"/>
          <w:lang w:eastAsia="en-US"/>
        </w:rPr>
        <w:t xml:space="preserve"> №</w:t>
      </w:r>
      <w:r w:rsidR="00A10B0B" w:rsidRPr="00325ACE">
        <w:rPr>
          <w:sz w:val="28"/>
          <w:szCs w:val="28"/>
          <w:lang w:eastAsia="en-US"/>
        </w:rPr>
        <w:t xml:space="preserve"> </w:t>
      </w:r>
      <w:r w:rsidRPr="00325ACE">
        <w:rPr>
          <w:sz w:val="28"/>
          <w:szCs w:val="28"/>
          <w:lang w:eastAsia="en-US"/>
        </w:rPr>
        <w:t>632н «Об утверждении рекомендаций</w:t>
      </w:r>
      <w:r w:rsidR="00BB34BD" w:rsidRPr="00325ACE">
        <w:rPr>
          <w:sz w:val="28"/>
          <w:szCs w:val="28"/>
          <w:lang w:eastAsia="en-US"/>
        </w:rPr>
        <w:t xml:space="preserve">   </w:t>
      </w:r>
      <w:r w:rsidRPr="00325ACE">
        <w:rPr>
          <w:sz w:val="28"/>
          <w:szCs w:val="28"/>
          <w:lang w:eastAsia="en-US"/>
        </w:rPr>
        <w:t>по учету микроповреждений (микротравм) работников»</w:t>
      </w:r>
      <w:r w:rsidR="00AF7D39" w:rsidRPr="00325ACE">
        <w:rPr>
          <w:sz w:val="28"/>
          <w:szCs w:val="28"/>
          <w:lang w:eastAsia="en-US"/>
        </w:rPr>
        <w:t>.</w:t>
      </w:r>
    </w:p>
    <w:p w:rsidR="00F977F2" w:rsidRPr="00325ACE" w:rsidRDefault="00F977F2" w:rsidP="00325ACE">
      <w:pPr>
        <w:numPr>
          <w:ilvl w:val="0"/>
          <w:numId w:val="7"/>
        </w:numPr>
        <w:jc w:val="both"/>
        <w:rPr>
          <w:sz w:val="28"/>
          <w:szCs w:val="28"/>
          <w:lang w:eastAsia="en-US"/>
        </w:rPr>
      </w:pPr>
      <w:r w:rsidRPr="00325ACE">
        <w:rPr>
          <w:sz w:val="28"/>
          <w:szCs w:val="28"/>
          <w:lang w:eastAsia="en-US"/>
        </w:rPr>
        <w:t>Приказ Минтруда России от 31.01.2022</w:t>
      </w:r>
      <w:r w:rsidR="002D3D7F" w:rsidRPr="00325ACE">
        <w:rPr>
          <w:sz w:val="28"/>
          <w:szCs w:val="28"/>
          <w:lang w:eastAsia="en-US"/>
        </w:rPr>
        <w:t>г.</w:t>
      </w:r>
      <w:r w:rsidRPr="00325ACE">
        <w:rPr>
          <w:sz w:val="28"/>
          <w:szCs w:val="28"/>
          <w:lang w:eastAsia="en-US"/>
        </w:rPr>
        <w:t xml:space="preserve"> </w:t>
      </w:r>
      <w:r w:rsidR="00A10B0B" w:rsidRPr="00325ACE">
        <w:rPr>
          <w:sz w:val="28"/>
          <w:szCs w:val="28"/>
          <w:lang w:eastAsia="en-US"/>
        </w:rPr>
        <w:t>№</w:t>
      </w:r>
      <w:r w:rsidRPr="00325ACE">
        <w:rPr>
          <w:sz w:val="28"/>
          <w:szCs w:val="28"/>
          <w:lang w:eastAsia="en-US"/>
        </w:rPr>
        <w:t xml:space="preserve"> 37</w:t>
      </w:r>
      <w:r w:rsidR="00AF7D39" w:rsidRPr="00325ACE">
        <w:rPr>
          <w:sz w:val="28"/>
          <w:szCs w:val="28"/>
          <w:lang w:eastAsia="en-US"/>
        </w:rPr>
        <w:t xml:space="preserve"> «</w:t>
      </w:r>
      <w:r w:rsidRPr="00325ACE">
        <w:rPr>
          <w:sz w:val="28"/>
          <w:szCs w:val="28"/>
          <w:lang w:eastAsia="en-US"/>
        </w:rPr>
        <w:t>Об утверждении рекомендаций по структуре службы охраны труда в организации и по численности работников службы охраны труда»</w:t>
      </w:r>
      <w:r w:rsidR="00AF7D39" w:rsidRPr="00325ACE">
        <w:rPr>
          <w:sz w:val="28"/>
          <w:szCs w:val="28"/>
          <w:lang w:eastAsia="en-US"/>
        </w:rPr>
        <w:t>.</w:t>
      </w:r>
    </w:p>
    <w:p w:rsidR="00F977F2" w:rsidRPr="00325ACE" w:rsidRDefault="00F977F2" w:rsidP="00325ACE">
      <w:pPr>
        <w:numPr>
          <w:ilvl w:val="0"/>
          <w:numId w:val="7"/>
        </w:numPr>
        <w:jc w:val="both"/>
        <w:rPr>
          <w:sz w:val="28"/>
          <w:szCs w:val="28"/>
          <w:lang w:eastAsia="en-US"/>
        </w:rPr>
      </w:pPr>
      <w:r w:rsidRPr="00325ACE">
        <w:rPr>
          <w:sz w:val="28"/>
          <w:szCs w:val="28"/>
          <w:lang w:eastAsia="en-US"/>
        </w:rPr>
        <w:t>Приказ Минтруда России от 22</w:t>
      </w:r>
      <w:r w:rsidR="00A10B0B" w:rsidRPr="00325ACE">
        <w:rPr>
          <w:sz w:val="28"/>
          <w:szCs w:val="28"/>
          <w:lang w:eastAsia="en-US"/>
        </w:rPr>
        <w:t>.09.</w:t>
      </w:r>
      <w:r w:rsidRPr="00325ACE">
        <w:rPr>
          <w:sz w:val="28"/>
          <w:szCs w:val="28"/>
          <w:lang w:eastAsia="en-US"/>
        </w:rPr>
        <w:t xml:space="preserve">2021г. </w:t>
      </w:r>
      <w:r w:rsidR="00A10B0B" w:rsidRPr="00325ACE">
        <w:rPr>
          <w:sz w:val="28"/>
          <w:szCs w:val="28"/>
          <w:lang w:eastAsia="en-US"/>
        </w:rPr>
        <w:t>№</w:t>
      </w:r>
      <w:r w:rsidRPr="00325ACE">
        <w:rPr>
          <w:sz w:val="28"/>
          <w:szCs w:val="28"/>
          <w:lang w:eastAsia="en-US"/>
        </w:rPr>
        <w:t xml:space="preserve"> 650н «Об утверждении примерного положения о комитете (комиссии) по охране труда»</w:t>
      </w:r>
      <w:r w:rsidR="00AF7D39" w:rsidRPr="00325ACE">
        <w:rPr>
          <w:sz w:val="28"/>
          <w:szCs w:val="28"/>
          <w:lang w:eastAsia="en-US"/>
        </w:rPr>
        <w:t>.</w:t>
      </w:r>
    </w:p>
    <w:p w:rsidR="00F977F2" w:rsidRPr="00325ACE" w:rsidRDefault="00F977F2" w:rsidP="00325ACE">
      <w:pPr>
        <w:numPr>
          <w:ilvl w:val="0"/>
          <w:numId w:val="7"/>
        </w:numPr>
        <w:jc w:val="both"/>
        <w:rPr>
          <w:sz w:val="28"/>
          <w:szCs w:val="28"/>
          <w:lang w:eastAsia="en-US"/>
        </w:rPr>
      </w:pPr>
      <w:r w:rsidRPr="00325ACE">
        <w:rPr>
          <w:sz w:val="28"/>
          <w:szCs w:val="28"/>
          <w:lang w:eastAsia="en-US"/>
        </w:rPr>
        <w:t>Приказ Минтруда России от 29</w:t>
      </w:r>
      <w:r w:rsidR="00A10B0B" w:rsidRPr="00325ACE">
        <w:rPr>
          <w:sz w:val="28"/>
          <w:szCs w:val="28"/>
          <w:lang w:eastAsia="en-US"/>
        </w:rPr>
        <w:t>.10.</w:t>
      </w:r>
      <w:r w:rsidRPr="00325ACE">
        <w:rPr>
          <w:sz w:val="28"/>
          <w:szCs w:val="28"/>
          <w:lang w:eastAsia="en-US"/>
        </w:rPr>
        <w:t>2021</w:t>
      </w:r>
      <w:r w:rsidR="002D3D7F" w:rsidRPr="00325ACE">
        <w:rPr>
          <w:sz w:val="28"/>
          <w:szCs w:val="28"/>
          <w:lang w:eastAsia="en-US"/>
        </w:rPr>
        <w:t>г.</w:t>
      </w:r>
      <w:r w:rsidRPr="00325ACE">
        <w:rPr>
          <w:sz w:val="28"/>
          <w:szCs w:val="28"/>
          <w:lang w:eastAsia="en-US"/>
        </w:rPr>
        <w:t xml:space="preserve"> № 773н 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материалах в целях информирования работников об их трудовых правах, включая право на безопасные условия и охрану труда»</w:t>
      </w:r>
      <w:r w:rsidR="00AF7D39" w:rsidRPr="00325ACE">
        <w:rPr>
          <w:sz w:val="28"/>
          <w:szCs w:val="28"/>
          <w:lang w:eastAsia="en-US"/>
        </w:rPr>
        <w:t>.</w:t>
      </w:r>
    </w:p>
    <w:p w:rsidR="00F977F2" w:rsidRPr="00325ACE" w:rsidRDefault="00F977F2" w:rsidP="00325ACE">
      <w:pPr>
        <w:numPr>
          <w:ilvl w:val="0"/>
          <w:numId w:val="7"/>
        </w:numPr>
        <w:jc w:val="both"/>
        <w:rPr>
          <w:sz w:val="28"/>
          <w:szCs w:val="28"/>
          <w:lang w:eastAsia="en-US"/>
        </w:rPr>
      </w:pPr>
      <w:r w:rsidRPr="00325ACE">
        <w:rPr>
          <w:sz w:val="28"/>
          <w:szCs w:val="28"/>
          <w:lang w:eastAsia="en-US"/>
        </w:rPr>
        <w:t>Приказ Минтруда России от 29.10.2021</w:t>
      </w:r>
      <w:r w:rsidR="002D3D7F" w:rsidRPr="00325ACE">
        <w:rPr>
          <w:sz w:val="28"/>
          <w:szCs w:val="28"/>
          <w:lang w:eastAsia="en-US"/>
        </w:rPr>
        <w:t>г.</w:t>
      </w:r>
      <w:r w:rsidRPr="00325ACE">
        <w:rPr>
          <w:sz w:val="28"/>
          <w:szCs w:val="28"/>
          <w:lang w:eastAsia="en-US"/>
        </w:rPr>
        <w:t xml:space="preserve"> № 774н </w:t>
      </w:r>
      <w:r w:rsidR="00AF7D39" w:rsidRPr="00325ACE">
        <w:rPr>
          <w:sz w:val="28"/>
          <w:szCs w:val="28"/>
          <w:lang w:eastAsia="en-US"/>
        </w:rPr>
        <w:t>«</w:t>
      </w:r>
      <w:r w:rsidRPr="00325ACE">
        <w:rPr>
          <w:sz w:val="28"/>
          <w:szCs w:val="28"/>
          <w:lang w:eastAsia="en-US"/>
        </w:rPr>
        <w:t>Об утверждении общих требований к организации безопасного рабочего места</w:t>
      </w:r>
      <w:r w:rsidR="00AF7D39" w:rsidRPr="00325ACE">
        <w:rPr>
          <w:sz w:val="28"/>
          <w:szCs w:val="28"/>
          <w:lang w:eastAsia="en-US"/>
        </w:rPr>
        <w:t>».</w:t>
      </w:r>
    </w:p>
    <w:p w:rsidR="00F977F2" w:rsidRPr="00325ACE" w:rsidRDefault="00F977F2" w:rsidP="00325ACE">
      <w:pPr>
        <w:numPr>
          <w:ilvl w:val="0"/>
          <w:numId w:val="7"/>
        </w:numPr>
        <w:jc w:val="both"/>
        <w:rPr>
          <w:sz w:val="28"/>
          <w:szCs w:val="28"/>
          <w:lang w:eastAsia="en-US"/>
        </w:rPr>
      </w:pPr>
      <w:r w:rsidRPr="00325ACE">
        <w:rPr>
          <w:sz w:val="28"/>
          <w:szCs w:val="28"/>
          <w:lang w:eastAsia="en-US"/>
        </w:rPr>
        <w:t>Приказ Минтруда России от 14.09.2021</w:t>
      </w:r>
      <w:r w:rsidR="002D3D7F" w:rsidRPr="00325ACE">
        <w:rPr>
          <w:sz w:val="28"/>
          <w:szCs w:val="28"/>
          <w:lang w:eastAsia="en-US"/>
        </w:rPr>
        <w:t>г.</w:t>
      </w:r>
      <w:r w:rsidRPr="00325ACE">
        <w:rPr>
          <w:sz w:val="28"/>
          <w:szCs w:val="28"/>
          <w:lang w:eastAsia="en-US"/>
        </w:rPr>
        <w:t xml:space="preserve"> № 629н </w:t>
      </w:r>
      <w:r w:rsidR="00AF7D39" w:rsidRPr="00325ACE">
        <w:rPr>
          <w:sz w:val="28"/>
          <w:szCs w:val="28"/>
          <w:lang w:eastAsia="en-US"/>
        </w:rPr>
        <w:t>«</w:t>
      </w:r>
      <w:r w:rsidRPr="00325ACE">
        <w:rPr>
          <w:sz w:val="28"/>
          <w:szCs w:val="28"/>
          <w:lang w:eastAsia="en-US"/>
        </w:rPr>
        <w:t>Об утверждении предельно допустимых норм нагрузок для женщин при подъёме и перемещении тяжестей вручную</w:t>
      </w:r>
      <w:r w:rsidR="00AF7D39" w:rsidRPr="00325ACE">
        <w:rPr>
          <w:sz w:val="28"/>
          <w:szCs w:val="28"/>
          <w:lang w:eastAsia="en-US"/>
        </w:rPr>
        <w:t>».</w:t>
      </w:r>
    </w:p>
    <w:p w:rsidR="00F977F2" w:rsidRPr="00325ACE" w:rsidRDefault="00F977F2" w:rsidP="00325ACE">
      <w:pPr>
        <w:numPr>
          <w:ilvl w:val="0"/>
          <w:numId w:val="7"/>
        </w:numPr>
        <w:jc w:val="both"/>
        <w:rPr>
          <w:sz w:val="28"/>
          <w:szCs w:val="28"/>
          <w:lang w:eastAsia="en-US"/>
        </w:rPr>
      </w:pPr>
      <w:r w:rsidRPr="00325ACE">
        <w:rPr>
          <w:sz w:val="28"/>
          <w:szCs w:val="28"/>
          <w:lang w:eastAsia="en-US"/>
        </w:rPr>
        <w:t>Приказ Минтруда России от 13.05.2021</w:t>
      </w:r>
      <w:r w:rsidR="002D3D7F" w:rsidRPr="00325ACE">
        <w:rPr>
          <w:sz w:val="28"/>
          <w:szCs w:val="28"/>
          <w:lang w:eastAsia="en-US"/>
        </w:rPr>
        <w:t>г.</w:t>
      </w:r>
      <w:r w:rsidRPr="00325ACE">
        <w:rPr>
          <w:sz w:val="28"/>
          <w:szCs w:val="28"/>
          <w:lang w:eastAsia="en-US"/>
        </w:rPr>
        <w:t xml:space="preserve"> № 313н </w:t>
      </w:r>
      <w:r w:rsidR="00AF7D39" w:rsidRPr="00325ACE">
        <w:rPr>
          <w:sz w:val="28"/>
          <w:szCs w:val="28"/>
          <w:lang w:eastAsia="en-US"/>
        </w:rPr>
        <w:t>«</w:t>
      </w:r>
      <w:r w:rsidRPr="00325ACE">
        <w:rPr>
          <w:sz w:val="28"/>
          <w:szCs w:val="28"/>
          <w:lang w:eastAsia="en-US"/>
        </w:rPr>
        <w:t xml:space="preserve">О внесении изменений в приказ Министерства труда и социальной защиты Российской Федерации от 18 июля 2019г. № 512н </w:t>
      </w:r>
      <w:r w:rsidR="00AF7D39" w:rsidRPr="00325ACE">
        <w:rPr>
          <w:sz w:val="28"/>
          <w:szCs w:val="28"/>
          <w:lang w:eastAsia="en-US"/>
        </w:rPr>
        <w:t>«</w:t>
      </w:r>
      <w:r w:rsidRPr="00325ACE">
        <w:rPr>
          <w:sz w:val="28"/>
          <w:szCs w:val="28"/>
          <w:lang w:eastAsia="en-US"/>
        </w:rPr>
        <w:t>Об утверждении перечня производств, работ и должностей с вредными и (или) опасными условиями труда, на которых ограничивается применение труда женщин</w:t>
      </w:r>
      <w:r w:rsidR="00AF7D39" w:rsidRPr="00325ACE">
        <w:rPr>
          <w:sz w:val="28"/>
          <w:szCs w:val="28"/>
          <w:lang w:eastAsia="en-US"/>
        </w:rPr>
        <w:t>».</w:t>
      </w:r>
    </w:p>
    <w:p w:rsidR="00F977F2" w:rsidRPr="00325ACE" w:rsidRDefault="00F977F2" w:rsidP="00325ACE">
      <w:pPr>
        <w:numPr>
          <w:ilvl w:val="0"/>
          <w:numId w:val="7"/>
        </w:numPr>
        <w:jc w:val="both"/>
        <w:rPr>
          <w:sz w:val="28"/>
          <w:szCs w:val="28"/>
          <w:lang w:eastAsia="en-US"/>
        </w:rPr>
      </w:pPr>
      <w:r w:rsidRPr="00325ACE">
        <w:rPr>
          <w:sz w:val="28"/>
          <w:szCs w:val="28"/>
          <w:lang w:eastAsia="en-US"/>
        </w:rPr>
        <w:t>Приказ Минтруда России от 17.06.2021</w:t>
      </w:r>
      <w:r w:rsidR="002D3D7F" w:rsidRPr="00325ACE">
        <w:rPr>
          <w:sz w:val="28"/>
          <w:szCs w:val="28"/>
          <w:lang w:eastAsia="en-US"/>
        </w:rPr>
        <w:t>г.</w:t>
      </w:r>
      <w:r w:rsidRPr="00325ACE">
        <w:rPr>
          <w:sz w:val="28"/>
          <w:szCs w:val="28"/>
          <w:lang w:eastAsia="en-US"/>
        </w:rPr>
        <w:t xml:space="preserve"> № 406н </w:t>
      </w:r>
      <w:r w:rsidR="00AF7D39" w:rsidRPr="00325ACE">
        <w:rPr>
          <w:sz w:val="28"/>
          <w:szCs w:val="28"/>
          <w:lang w:eastAsia="en-US"/>
        </w:rPr>
        <w:t>«</w:t>
      </w:r>
      <w:r w:rsidRPr="00325ACE">
        <w:rPr>
          <w:sz w:val="28"/>
          <w:szCs w:val="28"/>
          <w:lang w:eastAsia="en-US"/>
        </w:rPr>
        <w:t>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</w:t>
      </w:r>
      <w:r w:rsidR="00AF7D39" w:rsidRPr="00325ACE">
        <w:rPr>
          <w:sz w:val="28"/>
          <w:szCs w:val="28"/>
          <w:lang w:eastAsia="en-US"/>
        </w:rPr>
        <w:t>».</w:t>
      </w:r>
    </w:p>
    <w:p w:rsidR="00F977F2" w:rsidRPr="00325ACE" w:rsidRDefault="00F977F2" w:rsidP="00325ACE">
      <w:pPr>
        <w:numPr>
          <w:ilvl w:val="0"/>
          <w:numId w:val="7"/>
        </w:numPr>
        <w:jc w:val="both"/>
        <w:rPr>
          <w:sz w:val="28"/>
          <w:szCs w:val="28"/>
          <w:lang w:eastAsia="en-US"/>
        </w:rPr>
      </w:pPr>
      <w:r w:rsidRPr="00325ACE">
        <w:rPr>
          <w:sz w:val="28"/>
          <w:szCs w:val="28"/>
          <w:lang w:eastAsia="en-US"/>
        </w:rPr>
        <w:t>Приказ Минтруда России от 29</w:t>
      </w:r>
      <w:r w:rsidR="002D3D7F" w:rsidRPr="00325ACE">
        <w:rPr>
          <w:sz w:val="28"/>
          <w:szCs w:val="28"/>
          <w:lang w:eastAsia="en-US"/>
        </w:rPr>
        <w:t>.10.</w:t>
      </w:r>
      <w:r w:rsidRPr="00325ACE">
        <w:rPr>
          <w:sz w:val="28"/>
          <w:szCs w:val="28"/>
          <w:lang w:eastAsia="en-US"/>
        </w:rPr>
        <w:t>2021г</w:t>
      </w:r>
      <w:r w:rsidR="002D3D7F" w:rsidRPr="00325ACE">
        <w:rPr>
          <w:sz w:val="28"/>
          <w:szCs w:val="28"/>
          <w:lang w:eastAsia="en-US"/>
        </w:rPr>
        <w:t>. №</w:t>
      </w:r>
      <w:r w:rsidRPr="00325ACE">
        <w:rPr>
          <w:sz w:val="28"/>
          <w:szCs w:val="28"/>
          <w:lang w:eastAsia="en-US"/>
        </w:rPr>
        <w:t xml:space="preserve"> 775н «Об утверждении Порядка проведения государственной экспертизы условий труда»</w:t>
      </w:r>
      <w:r w:rsidR="00AF7D39" w:rsidRPr="00325ACE">
        <w:rPr>
          <w:sz w:val="28"/>
          <w:szCs w:val="28"/>
          <w:lang w:eastAsia="en-US"/>
        </w:rPr>
        <w:t>.</w:t>
      </w:r>
    </w:p>
    <w:p w:rsidR="00F977F2" w:rsidRPr="00325ACE" w:rsidRDefault="00F977F2" w:rsidP="00325ACE">
      <w:pPr>
        <w:numPr>
          <w:ilvl w:val="0"/>
          <w:numId w:val="7"/>
        </w:numPr>
        <w:jc w:val="both"/>
        <w:rPr>
          <w:sz w:val="28"/>
          <w:szCs w:val="28"/>
          <w:lang w:eastAsia="en-US"/>
        </w:rPr>
      </w:pPr>
      <w:r w:rsidRPr="00325ACE">
        <w:rPr>
          <w:sz w:val="28"/>
          <w:szCs w:val="28"/>
          <w:lang w:eastAsia="en-US"/>
        </w:rPr>
        <w:t>Приказ МЧС РФ от 18.11.2021</w:t>
      </w:r>
      <w:r w:rsidR="002D3D7F" w:rsidRPr="00325ACE">
        <w:rPr>
          <w:sz w:val="28"/>
          <w:szCs w:val="28"/>
          <w:lang w:eastAsia="en-US"/>
        </w:rPr>
        <w:t>г.</w:t>
      </w:r>
      <w:r w:rsidRPr="00325ACE">
        <w:rPr>
          <w:sz w:val="28"/>
          <w:szCs w:val="28"/>
          <w:lang w:eastAsia="en-US"/>
        </w:rPr>
        <w:t xml:space="preserve"> № 806 </w:t>
      </w:r>
      <w:r w:rsidR="00AF7D39" w:rsidRPr="00325ACE">
        <w:rPr>
          <w:sz w:val="28"/>
          <w:szCs w:val="28"/>
          <w:lang w:eastAsia="en-US"/>
        </w:rPr>
        <w:t>«</w:t>
      </w:r>
      <w:r w:rsidRPr="00325ACE">
        <w:rPr>
          <w:sz w:val="28"/>
          <w:szCs w:val="28"/>
          <w:lang w:eastAsia="en-US"/>
        </w:rPr>
        <w:t>О Порядке обучения мерам пожарной безопасности</w:t>
      </w:r>
      <w:r w:rsidR="00AF7D39" w:rsidRPr="00325ACE">
        <w:rPr>
          <w:sz w:val="28"/>
          <w:szCs w:val="28"/>
          <w:lang w:eastAsia="en-US"/>
        </w:rPr>
        <w:t>»</w:t>
      </w:r>
      <w:r w:rsidRPr="00325ACE">
        <w:rPr>
          <w:sz w:val="28"/>
          <w:szCs w:val="28"/>
          <w:lang w:eastAsia="en-US"/>
        </w:rPr>
        <w:t>.</w:t>
      </w:r>
    </w:p>
    <w:p w:rsidR="00AF7D39" w:rsidRPr="00325ACE" w:rsidRDefault="00AF7D39" w:rsidP="00325ACE">
      <w:pPr>
        <w:jc w:val="both"/>
        <w:rPr>
          <w:b/>
          <w:sz w:val="28"/>
          <w:szCs w:val="28"/>
          <w:lang w:eastAsia="en-US"/>
        </w:rPr>
      </w:pPr>
    </w:p>
    <w:p w:rsidR="00F977F2" w:rsidRPr="00325ACE" w:rsidRDefault="00F977F2" w:rsidP="00325ACE">
      <w:pPr>
        <w:jc w:val="both"/>
        <w:rPr>
          <w:sz w:val="28"/>
          <w:szCs w:val="28"/>
          <w:lang w:eastAsia="en-US"/>
        </w:rPr>
      </w:pPr>
      <w:r w:rsidRPr="00325ACE">
        <w:rPr>
          <w:b/>
          <w:sz w:val="28"/>
          <w:szCs w:val="28"/>
          <w:lang w:eastAsia="en-US"/>
        </w:rPr>
        <w:t>С 01.09.2022</w:t>
      </w:r>
      <w:r w:rsidRPr="00325ACE">
        <w:rPr>
          <w:sz w:val="28"/>
          <w:szCs w:val="28"/>
          <w:lang w:eastAsia="en-US"/>
        </w:rPr>
        <w:t xml:space="preserve"> </w:t>
      </w:r>
      <w:r w:rsidRPr="00325ACE">
        <w:rPr>
          <w:b/>
          <w:sz w:val="28"/>
          <w:szCs w:val="28"/>
          <w:lang w:eastAsia="en-US"/>
        </w:rPr>
        <w:t>года</w:t>
      </w:r>
      <w:r w:rsidRPr="00325ACE">
        <w:rPr>
          <w:sz w:val="28"/>
          <w:szCs w:val="28"/>
          <w:lang w:eastAsia="en-US"/>
        </w:rPr>
        <w:t xml:space="preserve"> </w:t>
      </w:r>
      <w:r w:rsidRPr="00325ACE">
        <w:rPr>
          <w:b/>
          <w:sz w:val="28"/>
          <w:szCs w:val="28"/>
          <w:lang w:eastAsia="en-US"/>
        </w:rPr>
        <w:t>вступит в силу:</w:t>
      </w:r>
    </w:p>
    <w:p w:rsidR="00F977F2" w:rsidRPr="00325ACE" w:rsidRDefault="00325ACE" w:rsidP="00325ACE">
      <w:pPr>
        <w:ind w:left="709" w:hanging="113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</w:t>
      </w:r>
      <w:r w:rsidR="00F977F2" w:rsidRPr="00325ACE">
        <w:rPr>
          <w:sz w:val="28"/>
          <w:szCs w:val="28"/>
          <w:lang w:eastAsia="en-US"/>
        </w:rPr>
        <w:t>Постановление Правительства РФ от 24.12.2021</w:t>
      </w:r>
      <w:r w:rsidR="002D3D7F" w:rsidRPr="00325ACE">
        <w:rPr>
          <w:sz w:val="28"/>
          <w:szCs w:val="28"/>
          <w:lang w:eastAsia="en-US"/>
        </w:rPr>
        <w:t>г.</w:t>
      </w:r>
      <w:r w:rsidR="00F977F2" w:rsidRPr="00325ACE">
        <w:rPr>
          <w:sz w:val="28"/>
          <w:szCs w:val="28"/>
          <w:lang w:eastAsia="en-US"/>
        </w:rPr>
        <w:t xml:space="preserve"> № 2464 </w:t>
      </w:r>
      <w:r w:rsidR="00AF7D39" w:rsidRPr="00325ACE">
        <w:rPr>
          <w:sz w:val="28"/>
          <w:szCs w:val="28"/>
          <w:lang w:eastAsia="en-US"/>
        </w:rPr>
        <w:t>«</w:t>
      </w:r>
      <w:r w:rsidR="00F977F2" w:rsidRPr="00325ACE">
        <w:rPr>
          <w:sz w:val="28"/>
          <w:szCs w:val="28"/>
          <w:lang w:eastAsia="en-US"/>
        </w:rPr>
        <w:t xml:space="preserve">О </w:t>
      </w:r>
      <w:r w:rsidR="000408CD" w:rsidRPr="00325ACE">
        <w:rPr>
          <w:sz w:val="28"/>
          <w:szCs w:val="28"/>
          <w:lang w:eastAsia="en-US"/>
        </w:rPr>
        <w:t xml:space="preserve">порядке обучения по </w:t>
      </w:r>
      <w:r w:rsidR="00F977F2" w:rsidRPr="00325ACE">
        <w:rPr>
          <w:sz w:val="28"/>
          <w:szCs w:val="28"/>
          <w:lang w:eastAsia="en-US"/>
        </w:rPr>
        <w:t>охране труда и проверки знания требований охраны труда</w:t>
      </w:r>
      <w:r w:rsidR="00AF7D39" w:rsidRPr="00325ACE">
        <w:rPr>
          <w:sz w:val="28"/>
          <w:szCs w:val="28"/>
          <w:lang w:eastAsia="en-US"/>
        </w:rPr>
        <w:t>».</w:t>
      </w:r>
    </w:p>
    <w:p w:rsidR="00AF7D39" w:rsidRPr="00325ACE" w:rsidRDefault="00AF7D39" w:rsidP="00325ACE">
      <w:pPr>
        <w:jc w:val="both"/>
        <w:rPr>
          <w:b/>
          <w:sz w:val="28"/>
          <w:szCs w:val="28"/>
          <w:lang w:eastAsia="en-US"/>
        </w:rPr>
      </w:pPr>
    </w:p>
    <w:p w:rsidR="00BB34BD" w:rsidRPr="00325ACE" w:rsidRDefault="00F977F2" w:rsidP="00325ACE">
      <w:pPr>
        <w:jc w:val="both"/>
        <w:rPr>
          <w:sz w:val="28"/>
          <w:szCs w:val="28"/>
          <w:lang w:eastAsia="en-US"/>
        </w:rPr>
      </w:pPr>
      <w:r w:rsidRPr="00325ACE">
        <w:rPr>
          <w:b/>
          <w:sz w:val="28"/>
          <w:szCs w:val="28"/>
          <w:lang w:eastAsia="en-US"/>
        </w:rPr>
        <w:t>С 01.09.2023</w:t>
      </w:r>
      <w:r w:rsidR="00325ACE">
        <w:rPr>
          <w:b/>
          <w:sz w:val="28"/>
          <w:szCs w:val="28"/>
          <w:lang w:eastAsia="en-US"/>
        </w:rPr>
        <w:t xml:space="preserve"> </w:t>
      </w:r>
      <w:r w:rsidRPr="00325ACE">
        <w:rPr>
          <w:b/>
          <w:sz w:val="28"/>
          <w:szCs w:val="28"/>
          <w:lang w:eastAsia="en-US"/>
        </w:rPr>
        <w:t>г</w:t>
      </w:r>
      <w:r w:rsidR="00AF7D39" w:rsidRPr="00325ACE">
        <w:rPr>
          <w:b/>
          <w:sz w:val="28"/>
          <w:szCs w:val="28"/>
          <w:lang w:eastAsia="en-US"/>
        </w:rPr>
        <w:t>ода вступит в силу:</w:t>
      </w:r>
      <w:r w:rsidRPr="00325ACE">
        <w:rPr>
          <w:b/>
          <w:sz w:val="28"/>
          <w:szCs w:val="28"/>
          <w:lang w:eastAsia="en-US"/>
        </w:rPr>
        <w:tab/>
      </w:r>
      <w:r w:rsidRPr="00325ACE">
        <w:rPr>
          <w:sz w:val="28"/>
          <w:szCs w:val="28"/>
          <w:lang w:eastAsia="en-US"/>
        </w:rPr>
        <w:t xml:space="preserve"> </w:t>
      </w:r>
    </w:p>
    <w:p w:rsidR="00F977F2" w:rsidRPr="00325ACE" w:rsidRDefault="00BB34BD" w:rsidP="00325ACE">
      <w:pPr>
        <w:ind w:left="709" w:hanging="709"/>
        <w:jc w:val="both"/>
        <w:rPr>
          <w:sz w:val="28"/>
          <w:szCs w:val="28"/>
          <w:lang w:eastAsia="en-US"/>
        </w:rPr>
      </w:pPr>
      <w:r w:rsidRPr="00325ACE">
        <w:rPr>
          <w:sz w:val="28"/>
          <w:szCs w:val="28"/>
          <w:lang w:eastAsia="en-US"/>
        </w:rPr>
        <w:t xml:space="preserve">          </w:t>
      </w:r>
      <w:r w:rsidR="00F977F2" w:rsidRPr="00325ACE">
        <w:rPr>
          <w:sz w:val="28"/>
          <w:szCs w:val="28"/>
          <w:lang w:eastAsia="en-US"/>
        </w:rPr>
        <w:t>Приказ Минтруда России от 29.10.2021</w:t>
      </w:r>
      <w:r w:rsidR="002D3D7F" w:rsidRPr="00325ACE">
        <w:rPr>
          <w:sz w:val="28"/>
          <w:szCs w:val="28"/>
          <w:lang w:eastAsia="en-US"/>
        </w:rPr>
        <w:t>г.</w:t>
      </w:r>
      <w:r w:rsidR="00F977F2" w:rsidRPr="00325ACE">
        <w:rPr>
          <w:sz w:val="28"/>
          <w:szCs w:val="28"/>
          <w:lang w:eastAsia="en-US"/>
        </w:rPr>
        <w:t xml:space="preserve"> № 766н </w:t>
      </w:r>
      <w:r w:rsidR="00AF7D39" w:rsidRPr="00325ACE">
        <w:rPr>
          <w:sz w:val="28"/>
          <w:szCs w:val="28"/>
          <w:lang w:eastAsia="en-US"/>
        </w:rPr>
        <w:t>«</w:t>
      </w:r>
      <w:r w:rsidR="00F977F2" w:rsidRPr="00325ACE">
        <w:rPr>
          <w:sz w:val="28"/>
          <w:szCs w:val="28"/>
          <w:lang w:eastAsia="en-US"/>
        </w:rPr>
        <w:t>Об утверждении Правил обеспечения работников средствами индивидуальной защиты и смывающими средствами».</w:t>
      </w:r>
    </w:p>
    <w:p w:rsidR="00E372C6" w:rsidRDefault="00E372C6" w:rsidP="00325ACE">
      <w:pPr>
        <w:pStyle w:val="a5"/>
        <w:rPr>
          <w:rFonts w:ascii="Times New Roman" w:hAnsi="Times New Roman"/>
          <w:sz w:val="24"/>
          <w:szCs w:val="24"/>
        </w:rPr>
      </w:pPr>
    </w:p>
    <w:p w:rsidR="00E372C6" w:rsidRDefault="00E372C6" w:rsidP="00325ACE">
      <w:pPr>
        <w:pStyle w:val="a5"/>
        <w:rPr>
          <w:rFonts w:ascii="Times New Roman" w:hAnsi="Times New Roman"/>
          <w:sz w:val="24"/>
          <w:szCs w:val="24"/>
        </w:rPr>
      </w:pPr>
    </w:p>
    <w:p w:rsidR="00356C72" w:rsidRDefault="00356C72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F7D39" w:rsidRDefault="00AF7D39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F7D39" w:rsidRDefault="00AF7D39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F7D39" w:rsidRDefault="00AF7D39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5ACE" w:rsidRDefault="00325ACE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5ACE" w:rsidRDefault="00325ACE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5ACE" w:rsidRDefault="00325ACE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5ACE" w:rsidRDefault="00325ACE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5ACE" w:rsidRDefault="00325ACE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5ACE" w:rsidRDefault="00325ACE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5ACE" w:rsidRDefault="00325ACE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5ACE" w:rsidRDefault="00325ACE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5ACE" w:rsidRDefault="00325ACE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5ACE" w:rsidRDefault="00325ACE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5ACE" w:rsidRDefault="00325ACE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5ACE" w:rsidRDefault="00325ACE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5ACE" w:rsidRDefault="00325ACE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5ACE" w:rsidRDefault="00325ACE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5ACE" w:rsidRDefault="00325ACE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5ACE" w:rsidRDefault="00325ACE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5ACE" w:rsidRDefault="00325ACE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5ACE" w:rsidRDefault="00325ACE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5ACE" w:rsidRDefault="00325ACE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5ACE" w:rsidRDefault="00325ACE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5ACE" w:rsidRDefault="00325ACE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5ACE" w:rsidRDefault="00325ACE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5ACE" w:rsidRDefault="00325ACE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5ACE" w:rsidRDefault="00325ACE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5ACE" w:rsidRDefault="00325ACE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5ACE" w:rsidRDefault="00325ACE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5ACE" w:rsidRDefault="00325ACE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5ACE" w:rsidRDefault="00325ACE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357D3" w:rsidRDefault="001357D3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357D3" w:rsidRDefault="001357D3" w:rsidP="00325AC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E7344" w:rsidRDefault="00FE7344" w:rsidP="00325AC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14D09" w:rsidRDefault="00E14D09" w:rsidP="00325AC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14D09" w:rsidRDefault="00E14D09" w:rsidP="00325AC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E7344" w:rsidRDefault="00FE7344" w:rsidP="00325AC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372C6" w:rsidRPr="00325ACE" w:rsidRDefault="00E372C6" w:rsidP="00325AC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25ACE">
        <w:rPr>
          <w:rFonts w:ascii="Times New Roman" w:hAnsi="Times New Roman"/>
          <w:b/>
          <w:sz w:val="28"/>
          <w:szCs w:val="28"/>
        </w:rPr>
        <w:lastRenderedPageBreak/>
        <w:t>С</w:t>
      </w:r>
      <w:r w:rsidR="0054664E" w:rsidRPr="00325ACE">
        <w:rPr>
          <w:rFonts w:ascii="Times New Roman" w:hAnsi="Times New Roman"/>
          <w:b/>
          <w:sz w:val="28"/>
          <w:szCs w:val="28"/>
        </w:rPr>
        <w:t>истема управления охраной труда</w:t>
      </w:r>
    </w:p>
    <w:p w:rsidR="0054664E" w:rsidRPr="00325ACE" w:rsidRDefault="0054664E" w:rsidP="00325AC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93F44" w:rsidRPr="00325ACE" w:rsidRDefault="00293F44" w:rsidP="00325AC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25ACE">
        <w:rPr>
          <w:rFonts w:ascii="Times New Roman" w:hAnsi="Times New Roman"/>
          <w:sz w:val="28"/>
          <w:szCs w:val="28"/>
        </w:rPr>
        <w:t xml:space="preserve">С внесением изменений </w:t>
      </w:r>
      <w:r w:rsidR="00B92D9C" w:rsidRPr="00325ACE">
        <w:rPr>
          <w:rFonts w:ascii="Times New Roman" w:hAnsi="Times New Roman"/>
          <w:sz w:val="28"/>
          <w:szCs w:val="28"/>
        </w:rPr>
        <w:t xml:space="preserve">и дополнений </w:t>
      </w:r>
      <w:r w:rsidRPr="00325ACE">
        <w:rPr>
          <w:rFonts w:ascii="Times New Roman" w:hAnsi="Times New Roman"/>
          <w:sz w:val="28"/>
          <w:szCs w:val="28"/>
        </w:rPr>
        <w:t>в раздел</w:t>
      </w:r>
      <w:r w:rsidR="00B92D9C" w:rsidRPr="00325ACE">
        <w:rPr>
          <w:rFonts w:ascii="Times New Roman" w:hAnsi="Times New Roman"/>
          <w:sz w:val="28"/>
          <w:szCs w:val="28"/>
        </w:rPr>
        <w:t>е</w:t>
      </w:r>
      <w:r w:rsidRPr="00325ACE">
        <w:rPr>
          <w:rFonts w:ascii="Times New Roman" w:hAnsi="Times New Roman"/>
          <w:sz w:val="28"/>
          <w:szCs w:val="28"/>
        </w:rPr>
        <w:t xml:space="preserve"> Х </w:t>
      </w:r>
      <w:r w:rsidR="0054664E" w:rsidRPr="00325ACE">
        <w:rPr>
          <w:rFonts w:ascii="Times New Roman" w:hAnsi="Times New Roman"/>
          <w:sz w:val="28"/>
          <w:szCs w:val="28"/>
        </w:rPr>
        <w:t>«</w:t>
      </w:r>
      <w:r w:rsidRPr="00325ACE">
        <w:rPr>
          <w:rFonts w:ascii="Times New Roman" w:hAnsi="Times New Roman"/>
          <w:sz w:val="28"/>
          <w:szCs w:val="28"/>
        </w:rPr>
        <w:t>Охрана труда</w:t>
      </w:r>
      <w:r w:rsidR="0054664E" w:rsidRPr="00325ACE">
        <w:rPr>
          <w:rFonts w:ascii="Times New Roman" w:hAnsi="Times New Roman"/>
          <w:sz w:val="28"/>
          <w:szCs w:val="28"/>
        </w:rPr>
        <w:t>»</w:t>
      </w:r>
      <w:r w:rsidRPr="00325ACE">
        <w:rPr>
          <w:rFonts w:ascii="Times New Roman" w:hAnsi="Times New Roman"/>
          <w:sz w:val="28"/>
          <w:szCs w:val="28"/>
        </w:rPr>
        <w:t xml:space="preserve"> Трудового кодекса  РФ с </w:t>
      </w:r>
      <w:r w:rsidRPr="00325ACE">
        <w:rPr>
          <w:rFonts w:ascii="Times New Roman" w:hAnsi="Times New Roman"/>
          <w:b/>
          <w:sz w:val="28"/>
          <w:szCs w:val="28"/>
        </w:rPr>
        <w:t>01.03.2022г</w:t>
      </w:r>
      <w:r w:rsidR="0054664E" w:rsidRPr="00325ACE">
        <w:rPr>
          <w:rFonts w:ascii="Times New Roman" w:hAnsi="Times New Roman"/>
          <w:b/>
          <w:sz w:val="28"/>
          <w:szCs w:val="28"/>
        </w:rPr>
        <w:t>.</w:t>
      </w:r>
      <w:r w:rsidRPr="00325ACE">
        <w:rPr>
          <w:rFonts w:ascii="Times New Roman" w:hAnsi="Times New Roman"/>
          <w:sz w:val="28"/>
          <w:szCs w:val="28"/>
        </w:rPr>
        <w:t xml:space="preserve"> появил</w:t>
      </w:r>
      <w:r w:rsidR="00D84196" w:rsidRPr="00325ACE">
        <w:rPr>
          <w:rFonts w:ascii="Times New Roman" w:hAnsi="Times New Roman"/>
          <w:sz w:val="28"/>
          <w:szCs w:val="28"/>
        </w:rPr>
        <w:t>и</w:t>
      </w:r>
      <w:r w:rsidRPr="00325ACE">
        <w:rPr>
          <w:rFonts w:ascii="Times New Roman" w:hAnsi="Times New Roman"/>
          <w:sz w:val="28"/>
          <w:szCs w:val="28"/>
        </w:rPr>
        <w:t>сь</w:t>
      </w:r>
      <w:r w:rsidR="00D84196" w:rsidRPr="00325ACE">
        <w:rPr>
          <w:rFonts w:ascii="Times New Roman" w:hAnsi="Times New Roman"/>
          <w:sz w:val="28"/>
          <w:szCs w:val="28"/>
        </w:rPr>
        <w:t xml:space="preserve"> </w:t>
      </w:r>
      <w:r w:rsidR="00D84196" w:rsidRPr="00325ACE">
        <w:rPr>
          <w:rFonts w:ascii="Times New Roman" w:hAnsi="Times New Roman"/>
          <w:b/>
          <w:i/>
          <w:sz w:val="28"/>
          <w:szCs w:val="28"/>
        </w:rPr>
        <w:t>приказ Минтруда России от 29.10.2021г. № 776н</w:t>
      </w:r>
      <w:r w:rsidR="00D84196" w:rsidRPr="00325ACE">
        <w:rPr>
          <w:rFonts w:ascii="Times New Roman" w:hAnsi="Times New Roman"/>
          <w:sz w:val="28"/>
          <w:szCs w:val="28"/>
        </w:rPr>
        <w:t xml:space="preserve"> и </w:t>
      </w:r>
      <w:r w:rsidRPr="00325ACE">
        <w:rPr>
          <w:rFonts w:ascii="Times New Roman" w:hAnsi="Times New Roman"/>
          <w:b/>
          <w:i/>
          <w:sz w:val="28"/>
          <w:szCs w:val="28"/>
        </w:rPr>
        <w:t>статья 217</w:t>
      </w:r>
      <w:r w:rsidRPr="00325ACE">
        <w:rPr>
          <w:rFonts w:ascii="Times New Roman" w:hAnsi="Times New Roman"/>
          <w:sz w:val="28"/>
          <w:szCs w:val="28"/>
        </w:rPr>
        <w:t>, котор</w:t>
      </w:r>
      <w:r w:rsidR="00D84196" w:rsidRPr="00325ACE">
        <w:rPr>
          <w:rFonts w:ascii="Times New Roman" w:hAnsi="Times New Roman"/>
          <w:sz w:val="28"/>
          <w:szCs w:val="28"/>
        </w:rPr>
        <w:t>ые</w:t>
      </w:r>
      <w:r w:rsidRPr="00325ACE">
        <w:rPr>
          <w:rFonts w:ascii="Times New Roman" w:hAnsi="Times New Roman"/>
          <w:sz w:val="28"/>
          <w:szCs w:val="28"/>
        </w:rPr>
        <w:t xml:space="preserve"> обязыва</w:t>
      </w:r>
      <w:r w:rsidR="00D84196" w:rsidRPr="00325ACE">
        <w:rPr>
          <w:rFonts w:ascii="Times New Roman" w:hAnsi="Times New Roman"/>
          <w:sz w:val="28"/>
          <w:szCs w:val="28"/>
        </w:rPr>
        <w:t>ю</w:t>
      </w:r>
      <w:r w:rsidRPr="00325ACE">
        <w:rPr>
          <w:rFonts w:ascii="Times New Roman" w:hAnsi="Times New Roman"/>
          <w:sz w:val="28"/>
          <w:szCs w:val="28"/>
        </w:rPr>
        <w:t xml:space="preserve">т работодателя к созданию и обеспечению функционирования системы управления охраной труда (далее СУОТ). </w:t>
      </w:r>
    </w:p>
    <w:p w:rsidR="00325ACE" w:rsidRDefault="00E372C6" w:rsidP="00325ACE">
      <w:pPr>
        <w:pStyle w:val="a5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>Приверженность руководства организации к вопросам охраны труда</w:t>
      </w:r>
      <w:r w:rsidR="0054664E"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 (далее ОТ)</w:t>
      </w:r>
      <w:r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="00325ACE">
        <w:rPr>
          <w:rStyle w:val="a4"/>
          <w:rFonts w:ascii="Times New Roman" w:hAnsi="Times New Roman"/>
          <w:i w:val="0"/>
          <w:sz w:val="28"/>
          <w:szCs w:val="28"/>
        </w:rPr>
        <w:t xml:space="preserve">– </w:t>
      </w:r>
      <w:r w:rsidRPr="00325ACE">
        <w:rPr>
          <w:rStyle w:val="a4"/>
          <w:rFonts w:ascii="Times New Roman" w:hAnsi="Times New Roman"/>
          <w:i w:val="0"/>
          <w:sz w:val="28"/>
          <w:szCs w:val="28"/>
        </w:rPr>
        <w:t>основная составляющая успешного функционирования системы управления охраной труда. Для обеспечения максимальной эффективности системы управления охраной труда этот принцип должен распространяться сверху вниз на все уровни управления организации.</w:t>
      </w:r>
    </w:p>
    <w:p w:rsidR="00293F44" w:rsidRPr="00325ACE" w:rsidRDefault="00E372C6" w:rsidP="00325ACE">
      <w:pPr>
        <w:pStyle w:val="a5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>Основными разделами системы управления охраной труда являются:</w:t>
      </w:r>
      <w:r w:rsidR="002430A0"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325ACE">
        <w:rPr>
          <w:rStyle w:val="a4"/>
          <w:rFonts w:ascii="Times New Roman" w:hAnsi="Times New Roman"/>
          <w:sz w:val="28"/>
          <w:szCs w:val="28"/>
        </w:rPr>
        <w:t>политика</w:t>
      </w:r>
      <w:r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, </w:t>
      </w:r>
      <w:r w:rsidRPr="00325ACE">
        <w:rPr>
          <w:rStyle w:val="a4"/>
          <w:rFonts w:ascii="Times New Roman" w:hAnsi="Times New Roman"/>
          <w:sz w:val="28"/>
          <w:szCs w:val="28"/>
        </w:rPr>
        <w:t>организация</w:t>
      </w:r>
      <w:r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,  </w:t>
      </w:r>
      <w:r w:rsidRPr="00325ACE">
        <w:rPr>
          <w:rStyle w:val="a4"/>
          <w:rFonts w:ascii="Times New Roman" w:hAnsi="Times New Roman"/>
          <w:sz w:val="28"/>
          <w:szCs w:val="28"/>
        </w:rPr>
        <w:t>планирование и применение</w:t>
      </w:r>
      <w:r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, </w:t>
      </w:r>
      <w:r w:rsidRPr="00325ACE">
        <w:rPr>
          <w:rStyle w:val="a4"/>
          <w:rFonts w:ascii="Times New Roman" w:hAnsi="Times New Roman"/>
          <w:sz w:val="28"/>
          <w:szCs w:val="28"/>
        </w:rPr>
        <w:t>оценка</w:t>
      </w:r>
      <w:r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,  </w:t>
      </w:r>
      <w:r w:rsidRPr="00325ACE">
        <w:rPr>
          <w:rStyle w:val="a4"/>
          <w:rFonts w:ascii="Times New Roman" w:hAnsi="Times New Roman"/>
          <w:sz w:val="28"/>
          <w:szCs w:val="28"/>
        </w:rPr>
        <w:t>действия по совершенствованию</w:t>
      </w:r>
      <w:r w:rsidR="00B92D9C" w:rsidRPr="00325ACE">
        <w:rPr>
          <w:rStyle w:val="a4"/>
          <w:rFonts w:ascii="Times New Roman" w:hAnsi="Times New Roman"/>
          <w:i w:val="0"/>
          <w:sz w:val="28"/>
          <w:szCs w:val="28"/>
        </w:rPr>
        <w:t>.</w:t>
      </w:r>
    </w:p>
    <w:p w:rsidR="00293F44" w:rsidRPr="00325ACE" w:rsidRDefault="00293F44" w:rsidP="00325ACE">
      <w:pPr>
        <w:pStyle w:val="a5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Работодатель обязан </w:t>
      </w:r>
      <w:r w:rsidR="00B92D9C"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разработать </w:t>
      </w:r>
      <w:r w:rsidR="00325ACE">
        <w:rPr>
          <w:rStyle w:val="a4"/>
          <w:rFonts w:ascii="Times New Roman" w:hAnsi="Times New Roman"/>
          <w:i w:val="0"/>
          <w:sz w:val="28"/>
          <w:szCs w:val="28"/>
        </w:rPr>
        <w:t>П</w:t>
      </w:r>
      <w:r w:rsidR="00B92D9C"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оложение о СУОТ и </w:t>
      </w:r>
      <w:r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включить </w:t>
      </w:r>
      <w:r w:rsidR="00B92D9C"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в него </w:t>
      </w:r>
      <w:r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Политику в области охраны труда, в которой необходимо указать задачи и цели работодателя по обеспечению безопасности работников. Кроме этого, в </w:t>
      </w:r>
      <w:r w:rsidR="00325ACE">
        <w:rPr>
          <w:rStyle w:val="a4"/>
          <w:rFonts w:ascii="Times New Roman" w:hAnsi="Times New Roman"/>
          <w:i w:val="0"/>
          <w:sz w:val="28"/>
          <w:szCs w:val="28"/>
        </w:rPr>
        <w:t>П</w:t>
      </w:r>
      <w:r w:rsidRPr="00325ACE">
        <w:rPr>
          <w:rStyle w:val="a4"/>
          <w:rFonts w:ascii="Times New Roman" w:hAnsi="Times New Roman"/>
          <w:i w:val="0"/>
          <w:sz w:val="28"/>
          <w:szCs w:val="28"/>
        </w:rPr>
        <w:t>оложении необходимо прописать обязанности ответственных должностных лиц по охране труда и порядок контроля соблюдения требований охраны труда на каждом уровне управления охраной труда.</w:t>
      </w:r>
    </w:p>
    <w:p w:rsidR="00293F44" w:rsidRPr="00325ACE" w:rsidRDefault="00293F44" w:rsidP="00325ACE">
      <w:pPr>
        <w:pStyle w:val="a5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>Политика в области ОТ может представлять собой отдельный документ или являться частью Положения о СУОТ организации. Важно, чтобы она была доступна всем заинтересованным сторонам. Обеспечить это можно путем размещения Политики на информационных стендах организации, в уголках по охране труда, на сайте организации в сети Интернет.</w:t>
      </w:r>
    </w:p>
    <w:p w:rsidR="002430A0" w:rsidRPr="00325ACE" w:rsidRDefault="00B92D9C" w:rsidP="00325ACE">
      <w:pPr>
        <w:pStyle w:val="a5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>В Положении о СУОТ необходимо прописать процедуру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компенсациях.</w:t>
      </w:r>
    </w:p>
    <w:p w:rsidR="002430A0" w:rsidRPr="00325ACE" w:rsidRDefault="002430A0" w:rsidP="00325ACE">
      <w:pPr>
        <w:pStyle w:val="a5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>Условия труда, гарантии и компенсации должны быть указаны в трудовом договоре или в дополнительном соглашении работников (ст. 57 ТК РФ). Уровни риска, исследованные работодателем, также нужно довести до работников одной из распространенных форм (сайт, стенд, инструкция</w:t>
      </w:r>
      <w:r w:rsidR="00B92D9C"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 по охране труда</w:t>
      </w:r>
      <w:r w:rsidRPr="00325ACE">
        <w:rPr>
          <w:rStyle w:val="a4"/>
          <w:rFonts w:ascii="Times New Roman" w:hAnsi="Times New Roman"/>
          <w:i w:val="0"/>
          <w:sz w:val="28"/>
          <w:szCs w:val="28"/>
        </w:rPr>
        <w:t>).</w:t>
      </w:r>
    </w:p>
    <w:p w:rsidR="002430A0" w:rsidRPr="00325ACE" w:rsidRDefault="002430A0" w:rsidP="00325ACE">
      <w:pPr>
        <w:pStyle w:val="a5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>Функционирование системы управления охраной труда невозможно без планирования.</w:t>
      </w:r>
    </w:p>
    <w:p w:rsidR="002430A0" w:rsidRPr="00325ACE" w:rsidRDefault="00BD029C" w:rsidP="00325ACE">
      <w:pPr>
        <w:pStyle w:val="a5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ab/>
      </w:r>
      <w:r w:rsidR="002430A0" w:rsidRPr="00325ACE">
        <w:rPr>
          <w:rStyle w:val="a4"/>
          <w:rFonts w:ascii="Times New Roman" w:hAnsi="Times New Roman"/>
          <w:i w:val="0"/>
          <w:sz w:val="28"/>
          <w:szCs w:val="28"/>
        </w:rPr>
        <w:t>Исходя из задач, должны быть сформированы не только цели, но и количественные или качественные показатели, которые позволят оценить эффективность действий, проконтролировать, функционирует ли СУОТ, или нет. Например, процент охвата, количество обученных, штук спецодежды, количество рабочих мест с проведенной спецоценкой и т.п.</w:t>
      </w:r>
    </w:p>
    <w:p w:rsidR="002430A0" w:rsidRPr="00325ACE" w:rsidRDefault="002430A0" w:rsidP="00325ACE">
      <w:pPr>
        <w:pStyle w:val="a5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>Оценку эффективности СОУТ в учреждении можно провести внешним или внутренним аудитом.</w:t>
      </w:r>
    </w:p>
    <w:p w:rsidR="002430A0" w:rsidRPr="00325ACE" w:rsidRDefault="002430A0" w:rsidP="00325ACE">
      <w:pPr>
        <w:pStyle w:val="a5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lastRenderedPageBreak/>
        <w:t>Для повышения эффективности контроля функционирования СУОТ и мониторинга показателей реализации процессов на каждом уровне управления, работодатель вводит ступенчатые формы контроля функционирования СУОТ и мониторинга показателей реализации процессов, а также предусматривает возможность осуществления общественного контроля функционирования СУОТ и мониторинга показателей реализации процессов.</w:t>
      </w:r>
    </w:p>
    <w:p w:rsidR="00325ACE" w:rsidRDefault="002430A0" w:rsidP="00325ACE">
      <w:pPr>
        <w:pStyle w:val="a5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>Планирование улучшений функционирования СУОТ необходимо отразить в плане мероприятий по улучшению функционирования СУОТ. Планы по улучшению обычно формируется по итогам года.</w:t>
      </w:r>
    </w:p>
    <w:p w:rsidR="00FD2301" w:rsidRPr="00325ACE" w:rsidRDefault="00FD2301" w:rsidP="00325ACE">
      <w:pPr>
        <w:pStyle w:val="a5"/>
        <w:ind w:firstLine="708"/>
        <w:jc w:val="both"/>
        <w:rPr>
          <w:rStyle w:val="a4"/>
          <w:rFonts w:ascii="Times New Roman" w:hAnsi="Times New Roman"/>
          <w:b/>
          <w:sz w:val="28"/>
          <w:szCs w:val="28"/>
        </w:rPr>
      </w:pPr>
      <w:r w:rsidRPr="00325ACE">
        <w:rPr>
          <w:rStyle w:val="a4"/>
          <w:rFonts w:ascii="Times New Roman" w:hAnsi="Times New Roman"/>
          <w:b/>
          <w:sz w:val="28"/>
          <w:szCs w:val="28"/>
        </w:rPr>
        <w:t xml:space="preserve">Для целей реализации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 приказом Минтруда России от 29.10.2021 </w:t>
      </w:r>
      <w:r w:rsidR="00325ACE">
        <w:rPr>
          <w:rStyle w:val="a4"/>
          <w:rFonts w:ascii="Times New Roman" w:hAnsi="Times New Roman"/>
          <w:b/>
          <w:sz w:val="28"/>
          <w:szCs w:val="28"/>
        </w:rPr>
        <w:t>№</w:t>
      </w:r>
      <w:r w:rsidRPr="00325ACE">
        <w:rPr>
          <w:rStyle w:val="a4"/>
          <w:rFonts w:ascii="Times New Roman" w:hAnsi="Times New Roman"/>
          <w:b/>
          <w:sz w:val="28"/>
          <w:szCs w:val="28"/>
        </w:rPr>
        <w:t xml:space="preserve"> 771н создан Примерный перечень ежегодно реализуемых работодателем мероприятий.</w:t>
      </w:r>
    </w:p>
    <w:p w:rsidR="00FD2301" w:rsidRPr="00325ACE" w:rsidRDefault="00FD2301" w:rsidP="00325ACE">
      <w:pPr>
        <w:pStyle w:val="a5"/>
        <w:jc w:val="both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FD2301" w:rsidRPr="00325ACE" w:rsidRDefault="00FD2301" w:rsidP="00325ACE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b/>
          <w:i w:val="0"/>
          <w:sz w:val="28"/>
          <w:szCs w:val="28"/>
        </w:rPr>
        <w:t>Оценка уровней профессиональных рисков</w:t>
      </w:r>
    </w:p>
    <w:p w:rsidR="00FD2301" w:rsidRPr="00325ACE" w:rsidRDefault="00FD2301" w:rsidP="00325ACE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1B7EBD" w:rsidRPr="00325ACE" w:rsidRDefault="001B7EBD" w:rsidP="00325ACE">
      <w:pPr>
        <w:pStyle w:val="a5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>Рекомендации по выбору методов оценки уровней профессиональных рисков и по снижению уровней таких рисков (далее</w:t>
      </w:r>
      <w:r w:rsidR="00325ACE">
        <w:rPr>
          <w:rStyle w:val="a4"/>
          <w:rFonts w:ascii="Times New Roman" w:hAnsi="Times New Roman"/>
          <w:i w:val="0"/>
          <w:sz w:val="28"/>
          <w:szCs w:val="28"/>
        </w:rPr>
        <w:t xml:space="preserve"> – </w:t>
      </w:r>
      <w:r w:rsidRPr="00325ACE">
        <w:rPr>
          <w:rStyle w:val="a4"/>
          <w:rFonts w:ascii="Times New Roman" w:hAnsi="Times New Roman"/>
          <w:i w:val="0"/>
          <w:sz w:val="28"/>
          <w:szCs w:val="28"/>
        </w:rPr>
        <w:t>Рекомендации) разработаны</w:t>
      </w:r>
      <w:r w:rsidR="00BD029C"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 (</w:t>
      </w:r>
      <w:r w:rsidR="00BD029C" w:rsidRPr="00325ACE">
        <w:rPr>
          <w:rStyle w:val="a4"/>
          <w:rFonts w:ascii="Times New Roman" w:hAnsi="Times New Roman"/>
          <w:b/>
          <w:sz w:val="28"/>
          <w:szCs w:val="28"/>
        </w:rPr>
        <w:t xml:space="preserve">приказ Минтруда России </w:t>
      </w:r>
      <w:r w:rsidR="00E24234" w:rsidRPr="00325ACE">
        <w:rPr>
          <w:rStyle w:val="a4"/>
          <w:rFonts w:ascii="Times New Roman" w:hAnsi="Times New Roman"/>
          <w:b/>
          <w:sz w:val="28"/>
          <w:szCs w:val="28"/>
        </w:rPr>
        <w:t xml:space="preserve">от 28 декабря 2021г. </w:t>
      </w:r>
      <w:r w:rsidR="00BD029C" w:rsidRPr="00325ACE">
        <w:rPr>
          <w:rStyle w:val="a4"/>
          <w:rFonts w:ascii="Times New Roman" w:hAnsi="Times New Roman"/>
          <w:b/>
          <w:sz w:val="28"/>
          <w:szCs w:val="28"/>
        </w:rPr>
        <w:t xml:space="preserve">№ </w:t>
      </w:r>
      <w:r w:rsidR="00E24234" w:rsidRPr="00325ACE">
        <w:rPr>
          <w:rStyle w:val="a4"/>
          <w:rFonts w:ascii="Times New Roman" w:hAnsi="Times New Roman"/>
          <w:b/>
          <w:sz w:val="28"/>
          <w:szCs w:val="28"/>
        </w:rPr>
        <w:t>92</w:t>
      </w:r>
      <w:r w:rsidR="00BD029C" w:rsidRPr="00325ACE">
        <w:rPr>
          <w:rStyle w:val="a4"/>
          <w:rFonts w:ascii="Times New Roman" w:hAnsi="Times New Roman"/>
          <w:b/>
          <w:sz w:val="28"/>
          <w:szCs w:val="28"/>
        </w:rPr>
        <w:t>6</w:t>
      </w:r>
      <w:r w:rsidR="00BD029C"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) </w:t>
      </w:r>
      <w:r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 в целях оказания методической и практической помощи руководителям и специалистам по охране труда организаций, представителям профсоюзов и другим лицам, заинтересованным в создании системы управления профессиональными рисками в рамках системы управления охраной труда у работодателя, в том числе в целях соблюдения требований:</w:t>
      </w:r>
    </w:p>
    <w:p w:rsidR="001B7EBD" w:rsidRPr="00325ACE" w:rsidRDefault="001B7EBD" w:rsidP="00325ACE">
      <w:pPr>
        <w:pStyle w:val="a5"/>
        <w:numPr>
          <w:ilvl w:val="0"/>
          <w:numId w:val="9"/>
        </w:numPr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>правил по охране труда;</w:t>
      </w:r>
    </w:p>
    <w:p w:rsidR="001B7EBD" w:rsidRPr="00325ACE" w:rsidRDefault="001B7EBD" w:rsidP="00325ACE">
      <w:pPr>
        <w:pStyle w:val="a5"/>
        <w:numPr>
          <w:ilvl w:val="0"/>
          <w:numId w:val="9"/>
        </w:numPr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>методических рекомендаций по учету микротравм;</w:t>
      </w:r>
    </w:p>
    <w:p w:rsidR="001B7EBD" w:rsidRPr="00325ACE" w:rsidRDefault="001B7EBD" w:rsidP="00325ACE">
      <w:pPr>
        <w:pStyle w:val="a5"/>
        <w:numPr>
          <w:ilvl w:val="0"/>
          <w:numId w:val="9"/>
        </w:numPr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>положения об особенностях расследования несчастных случаев на производстве;</w:t>
      </w:r>
    </w:p>
    <w:p w:rsidR="001B7EBD" w:rsidRPr="00325ACE" w:rsidRDefault="001B7EBD" w:rsidP="00325ACE">
      <w:pPr>
        <w:pStyle w:val="a5"/>
        <w:numPr>
          <w:ilvl w:val="0"/>
          <w:numId w:val="9"/>
        </w:numPr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>примерного положения о системе управления охраной труда;</w:t>
      </w:r>
    </w:p>
    <w:p w:rsidR="001B7EBD" w:rsidRPr="00325ACE" w:rsidRDefault="001B7EBD" w:rsidP="00325ACE">
      <w:pPr>
        <w:pStyle w:val="a5"/>
        <w:numPr>
          <w:ilvl w:val="0"/>
          <w:numId w:val="9"/>
        </w:numPr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>общих требований к организации безопасного рабочего места и иных федеральных норм и правил в области охраны труда.</w:t>
      </w:r>
    </w:p>
    <w:p w:rsidR="001B7EBD" w:rsidRPr="00325ACE" w:rsidRDefault="001B7EBD" w:rsidP="00325ACE">
      <w:pPr>
        <w:pStyle w:val="a5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ab/>
        <w:t>При выборе метода оценки уровня профессиональных рисков рекомендуется учитывать различные факторы, в том числе доступность ресурсов, характер и степень неопределенности данных и информации, сложность метода.</w:t>
      </w:r>
    </w:p>
    <w:p w:rsidR="00A241C7" w:rsidRPr="00325ACE" w:rsidRDefault="00A241C7" w:rsidP="00325ACE">
      <w:pPr>
        <w:pStyle w:val="a5"/>
        <w:jc w:val="both"/>
        <w:rPr>
          <w:rStyle w:val="a4"/>
          <w:rFonts w:ascii="Times New Roman" w:hAnsi="Times New Roman"/>
          <w:i w:val="0"/>
          <w:sz w:val="28"/>
          <w:szCs w:val="28"/>
        </w:rPr>
      </w:pPr>
    </w:p>
    <w:p w:rsidR="00EB2B02" w:rsidRPr="00325ACE" w:rsidRDefault="009A2B80" w:rsidP="00325ACE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b/>
          <w:i w:val="0"/>
          <w:sz w:val="28"/>
          <w:szCs w:val="28"/>
        </w:rPr>
        <w:t>Мероприятия</w:t>
      </w:r>
      <w:r w:rsidR="00A241C7" w:rsidRPr="00325ACE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по предотвращению</w:t>
      </w:r>
    </w:p>
    <w:p w:rsidR="00EB2B02" w:rsidRPr="00325ACE" w:rsidRDefault="00A241C7" w:rsidP="00325ACE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b/>
          <w:i w:val="0"/>
          <w:sz w:val="28"/>
          <w:szCs w:val="28"/>
        </w:rPr>
        <w:t>случаев повреждения здоровья работников при производстве</w:t>
      </w:r>
    </w:p>
    <w:p w:rsidR="00A241C7" w:rsidRPr="00325ACE" w:rsidRDefault="00A241C7" w:rsidP="00325ACE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b/>
          <w:i w:val="0"/>
          <w:sz w:val="28"/>
          <w:szCs w:val="28"/>
        </w:rPr>
        <w:t>работ на территории другого работодателя</w:t>
      </w:r>
    </w:p>
    <w:p w:rsidR="005E33FD" w:rsidRPr="00325ACE" w:rsidRDefault="005E33FD" w:rsidP="00325ACE">
      <w:pPr>
        <w:pStyle w:val="a5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</w:p>
    <w:p w:rsidR="00A241C7" w:rsidRPr="00325ACE" w:rsidRDefault="00A241C7" w:rsidP="00325ACE">
      <w:pPr>
        <w:pStyle w:val="a5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В </w:t>
      </w:r>
      <w:r w:rsidR="00BD029C"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примерный перечень мероприятий по предотвращению случаев повреждения здоровья работников (при производстве работ (оказании услуг) </w:t>
      </w:r>
      <w:r w:rsidR="00BD029C" w:rsidRPr="00325ACE">
        <w:rPr>
          <w:rStyle w:val="a4"/>
          <w:rFonts w:ascii="Times New Roman" w:hAnsi="Times New Roman"/>
          <w:i w:val="0"/>
          <w:sz w:val="28"/>
          <w:szCs w:val="28"/>
        </w:rPr>
        <w:lastRenderedPageBreak/>
        <w:t>на территории, находящейся под контролем другого работодателя (иного лица) (</w:t>
      </w:r>
      <w:r w:rsidR="00BD029C" w:rsidRPr="00325ACE">
        <w:rPr>
          <w:rStyle w:val="a4"/>
          <w:rFonts w:ascii="Times New Roman" w:hAnsi="Times New Roman"/>
          <w:b/>
          <w:sz w:val="28"/>
          <w:szCs w:val="28"/>
        </w:rPr>
        <w:t>приказ Минтруда России от 22.09.2021 № 656н</w:t>
      </w:r>
      <w:r w:rsidR="00BD029C"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) </w:t>
      </w:r>
      <w:r w:rsidRPr="00325ACE">
        <w:rPr>
          <w:rStyle w:val="a4"/>
          <w:rFonts w:ascii="Times New Roman" w:hAnsi="Times New Roman"/>
          <w:i w:val="0"/>
          <w:sz w:val="28"/>
          <w:szCs w:val="28"/>
        </w:rPr>
        <w:t>включены:</w:t>
      </w:r>
    </w:p>
    <w:p w:rsidR="00A241C7" w:rsidRPr="00325ACE" w:rsidRDefault="00A241C7" w:rsidP="00325ACE">
      <w:pPr>
        <w:pStyle w:val="a5"/>
        <w:numPr>
          <w:ilvl w:val="0"/>
          <w:numId w:val="11"/>
        </w:numPr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организационные мероприятия </w:t>
      </w:r>
      <w:r w:rsidR="00325ACE">
        <w:rPr>
          <w:rStyle w:val="a4"/>
          <w:rFonts w:ascii="Times New Roman" w:hAnsi="Times New Roman"/>
          <w:i w:val="0"/>
          <w:sz w:val="28"/>
          <w:szCs w:val="28"/>
        </w:rPr>
        <w:t xml:space="preserve">– </w:t>
      </w:r>
      <w:r w:rsidRPr="00325ACE">
        <w:rPr>
          <w:rStyle w:val="a4"/>
          <w:rFonts w:ascii="Times New Roman" w:hAnsi="Times New Roman"/>
          <w:i w:val="0"/>
          <w:sz w:val="28"/>
          <w:szCs w:val="28"/>
        </w:rPr>
        <w:t>проведение мониторинга соблюдения требований охраны труда, разработка инструкций по охране труда и др.;</w:t>
      </w:r>
    </w:p>
    <w:p w:rsidR="00A241C7" w:rsidRPr="00325ACE" w:rsidRDefault="00A241C7" w:rsidP="00325ACE">
      <w:pPr>
        <w:pStyle w:val="a5"/>
        <w:numPr>
          <w:ilvl w:val="0"/>
          <w:numId w:val="11"/>
        </w:numPr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технические мероприятия </w:t>
      </w:r>
      <w:r w:rsidR="00325ACE">
        <w:rPr>
          <w:rStyle w:val="a4"/>
          <w:rFonts w:ascii="Times New Roman" w:hAnsi="Times New Roman"/>
          <w:i w:val="0"/>
          <w:sz w:val="28"/>
          <w:szCs w:val="28"/>
        </w:rPr>
        <w:t xml:space="preserve">– </w:t>
      </w:r>
      <w:r w:rsidRPr="00325ACE">
        <w:rPr>
          <w:rStyle w:val="a4"/>
          <w:rFonts w:ascii="Times New Roman" w:hAnsi="Times New Roman"/>
          <w:i w:val="0"/>
          <w:sz w:val="28"/>
          <w:szCs w:val="28"/>
        </w:rPr>
        <w:t>установка предохранительных, защитных и сигнализирующих устройств, организация уборки производственных помещений и др.;</w:t>
      </w:r>
    </w:p>
    <w:p w:rsidR="00A241C7" w:rsidRPr="00325ACE" w:rsidRDefault="00A241C7" w:rsidP="00325ACE">
      <w:pPr>
        <w:pStyle w:val="a5"/>
        <w:numPr>
          <w:ilvl w:val="0"/>
          <w:numId w:val="11"/>
        </w:numPr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мероприятия по обеспечению средствами индивидуальной защиты </w:t>
      </w:r>
      <w:r w:rsidR="000852C2">
        <w:rPr>
          <w:rStyle w:val="a4"/>
          <w:rFonts w:ascii="Times New Roman" w:hAnsi="Times New Roman"/>
          <w:i w:val="0"/>
          <w:sz w:val="28"/>
          <w:szCs w:val="28"/>
        </w:rPr>
        <w:t xml:space="preserve">– </w:t>
      </w:r>
      <w:r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 определение мест хранения СИЗ и особенностей их использования;</w:t>
      </w:r>
    </w:p>
    <w:p w:rsidR="00A241C7" w:rsidRPr="00325ACE" w:rsidRDefault="00A241C7" w:rsidP="00325ACE">
      <w:pPr>
        <w:pStyle w:val="a5"/>
        <w:numPr>
          <w:ilvl w:val="0"/>
          <w:numId w:val="11"/>
        </w:numPr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лечебно-профилактические и санитарно-бытовые мероприятия </w:t>
      </w:r>
      <w:r w:rsidR="000852C2">
        <w:rPr>
          <w:rStyle w:val="a4"/>
          <w:rFonts w:ascii="Times New Roman" w:hAnsi="Times New Roman"/>
          <w:i w:val="0"/>
          <w:sz w:val="28"/>
          <w:szCs w:val="28"/>
        </w:rPr>
        <w:t xml:space="preserve">– </w:t>
      </w:r>
      <w:r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 определение местоположения аптечек, устройство комнат отдыха и др.</w:t>
      </w:r>
    </w:p>
    <w:p w:rsidR="00CC517C" w:rsidRPr="00325ACE" w:rsidRDefault="00CC517C" w:rsidP="00325ACE">
      <w:pPr>
        <w:pStyle w:val="a5"/>
        <w:jc w:val="both"/>
        <w:rPr>
          <w:rStyle w:val="a4"/>
          <w:rFonts w:ascii="Times New Roman" w:hAnsi="Times New Roman"/>
          <w:i w:val="0"/>
          <w:sz w:val="28"/>
          <w:szCs w:val="28"/>
        </w:rPr>
      </w:pPr>
    </w:p>
    <w:p w:rsidR="00F20F67" w:rsidRPr="00325ACE" w:rsidRDefault="00734A2C" w:rsidP="000852C2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b/>
          <w:i w:val="0"/>
          <w:sz w:val="28"/>
          <w:szCs w:val="28"/>
        </w:rPr>
        <w:t>Порядок разработки и содержание правил и инструкций по охране труда</w:t>
      </w:r>
    </w:p>
    <w:p w:rsidR="005E33FD" w:rsidRPr="00325ACE" w:rsidRDefault="005E33FD" w:rsidP="00325ACE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F20F67" w:rsidRPr="00325ACE" w:rsidRDefault="00F20F67" w:rsidP="00325ACE">
      <w:pPr>
        <w:pStyle w:val="a5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>Правила и инструкции по охране труда разрабатываются работодателем в зависимости от специфики своей деятельности и исходя из оценки уровней профессиональных рисков</w:t>
      </w:r>
      <w:r w:rsidR="005E33FD"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 (</w:t>
      </w:r>
      <w:r w:rsidR="005E33FD" w:rsidRPr="00325ACE">
        <w:rPr>
          <w:rStyle w:val="a4"/>
          <w:rFonts w:ascii="Times New Roman" w:hAnsi="Times New Roman"/>
          <w:b/>
          <w:sz w:val="28"/>
          <w:szCs w:val="28"/>
        </w:rPr>
        <w:t>приказ Минтруда России от 29.10.2021 № 772н</w:t>
      </w:r>
      <w:r w:rsidR="005E33FD" w:rsidRPr="00325ACE">
        <w:rPr>
          <w:rStyle w:val="a4"/>
          <w:rFonts w:ascii="Times New Roman" w:hAnsi="Times New Roman"/>
          <w:i w:val="0"/>
          <w:sz w:val="28"/>
          <w:szCs w:val="28"/>
        </w:rPr>
        <w:t>)</w:t>
      </w:r>
      <w:r w:rsidRPr="00325ACE">
        <w:rPr>
          <w:rStyle w:val="a4"/>
          <w:rFonts w:ascii="Times New Roman" w:hAnsi="Times New Roman"/>
          <w:i w:val="0"/>
          <w:sz w:val="28"/>
          <w:szCs w:val="28"/>
        </w:rPr>
        <w:t>. Работодатель вправе устанавливать в правилах и инструкциях по охране труда дополнительные требования безопасности, не противоречащие государственным нормативным требованиям охраны труда.</w:t>
      </w:r>
    </w:p>
    <w:p w:rsidR="00F20F67" w:rsidRPr="00325ACE" w:rsidRDefault="00F20F67" w:rsidP="00325ACE">
      <w:pPr>
        <w:pStyle w:val="a5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>Разработка Правил осуществляется работодателем на основе анализа состояния и причин производственного травматизма и профессиональных заболеваний, а также результатов специальной оценки условий труда и оценки профессиональных рисков.</w:t>
      </w:r>
    </w:p>
    <w:p w:rsidR="00D015E4" w:rsidRPr="00325ACE" w:rsidRDefault="00F20F67" w:rsidP="00325ACE">
      <w:pPr>
        <w:pStyle w:val="a5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>Разработка инструкций по охране труда работодателем осуществляется на основе установленных государственных нормативных требований охраны труда и требований</w:t>
      </w:r>
      <w:r w:rsidR="000852C2">
        <w:rPr>
          <w:rStyle w:val="a4"/>
          <w:rFonts w:ascii="Times New Roman" w:hAnsi="Times New Roman"/>
          <w:i w:val="0"/>
          <w:sz w:val="28"/>
          <w:szCs w:val="28"/>
        </w:rPr>
        <w:t>,</w:t>
      </w:r>
      <w:r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 разработанных работодателем правил (при наличии).</w:t>
      </w:r>
      <w:r w:rsidR="00D015E4"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</w:p>
    <w:p w:rsidR="00D015E4" w:rsidRPr="00325ACE" w:rsidRDefault="00D015E4" w:rsidP="00325ACE">
      <w:pPr>
        <w:pStyle w:val="a5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>Утверждение правил и инструкций по охране труда для работников производится работодателем с учетом мнения выборного органа первичной профсоюзной организации.</w:t>
      </w:r>
    </w:p>
    <w:p w:rsidR="00F20F67" w:rsidRPr="00325ACE" w:rsidRDefault="00F20F67" w:rsidP="00325ACE">
      <w:pPr>
        <w:pStyle w:val="a5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</w:p>
    <w:p w:rsidR="001F429C" w:rsidRPr="00325ACE" w:rsidRDefault="001F429C" w:rsidP="00325ACE">
      <w:pPr>
        <w:pStyle w:val="a5"/>
        <w:ind w:firstLine="708"/>
        <w:jc w:val="both"/>
        <w:rPr>
          <w:rStyle w:val="a4"/>
          <w:rFonts w:ascii="Times New Roman" w:hAnsi="Times New Roman"/>
          <w:b/>
          <w:sz w:val="28"/>
          <w:szCs w:val="28"/>
        </w:rPr>
      </w:pPr>
      <w:r w:rsidRPr="00325ACE">
        <w:rPr>
          <w:rStyle w:val="a4"/>
          <w:rFonts w:ascii="Times New Roman" w:hAnsi="Times New Roman"/>
          <w:b/>
          <w:sz w:val="28"/>
          <w:szCs w:val="28"/>
        </w:rPr>
        <w:t>Алгоритм утверждения инструкции по охране труда:</w:t>
      </w:r>
    </w:p>
    <w:p w:rsidR="001F429C" w:rsidRPr="00325ACE" w:rsidRDefault="001F429C" w:rsidP="00325ACE">
      <w:pPr>
        <w:pStyle w:val="a5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>Руководитель структурного подразделения разрабатывает проект инструкции</w:t>
      </w:r>
      <w:r w:rsidR="000852C2">
        <w:rPr>
          <w:rStyle w:val="a4"/>
          <w:rFonts w:ascii="Times New Roman" w:hAnsi="Times New Roman"/>
          <w:i w:val="0"/>
          <w:sz w:val="28"/>
          <w:szCs w:val="28"/>
        </w:rPr>
        <w:t>.</w:t>
      </w:r>
    </w:p>
    <w:p w:rsidR="001F429C" w:rsidRPr="00325ACE" w:rsidRDefault="001F429C" w:rsidP="00325ACE">
      <w:pPr>
        <w:pStyle w:val="a5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>Проект передают на согласование в службу охраны труда на электронном носителе. Там документ проверяют на соответствие нормативным правовым актам, при необходимости вносят дополнения и передают проект инструкции в бумажном виде с сопроводительным письмом в первичную профсоюзную организацию.</w:t>
      </w:r>
    </w:p>
    <w:p w:rsidR="001F429C" w:rsidRPr="00325ACE" w:rsidRDefault="001F429C" w:rsidP="00325ACE">
      <w:pPr>
        <w:pStyle w:val="a5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После того, как председатель первичной профсоюзной организации укажет на тексте проекта инструкции </w:t>
      </w:r>
      <w:r w:rsidR="000852C2">
        <w:rPr>
          <w:rStyle w:val="a4"/>
          <w:rFonts w:ascii="Times New Roman" w:hAnsi="Times New Roman"/>
          <w:i w:val="0"/>
          <w:sz w:val="28"/>
          <w:szCs w:val="28"/>
        </w:rPr>
        <w:t>номер</w:t>
      </w:r>
      <w:r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 и дату протокола согласования, специалист по охране труда готовит проект приказа об утверждении инструкции по охране труда, где в листе согласования указывает руководителя структурного подразделения, разработавшего инструкцию, </w:t>
      </w:r>
      <w:r w:rsidRPr="00325ACE">
        <w:rPr>
          <w:rStyle w:val="a4"/>
          <w:rFonts w:ascii="Times New Roman" w:hAnsi="Times New Roman"/>
          <w:i w:val="0"/>
          <w:sz w:val="28"/>
          <w:szCs w:val="28"/>
        </w:rPr>
        <w:lastRenderedPageBreak/>
        <w:t>председателя первичной профсоюзной организации и ведущего юрисконсульта (после соответствующей правовой оценки проекта документа).</w:t>
      </w:r>
    </w:p>
    <w:p w:rsidR="001F429C" w:rsidRPr="00325ACE" w:rsidRDefault="001F429C" w:rsidP="00325ACE">
      <w:pPr>
        <w:pStyle w:val="a5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>После подписания приказа руководителем организации инструкция по охране труда получает юридическую силу. Оригинал инструкции по охране труда хранится в службе охраны труда.</w:t>
      </w:r>
    </w:p>
    <w:p w:rsidR="001F429C" w:rsidRPr="00325ACE" w:rsidRDefault="001F429C" w:rsidP="00325ACE">
      <w:pPr>
        <w:pStyle w:val="a5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>Руководитель подразделения, получив на цифровом носителе фотокопию приказа об утверждении инструкции по охране труда с приложением – инструкцией по охране труда, обеспечивает проведение внепланового инструктажа по охране труда.</w:t>
      </w:r>
    </w:p>
    <w:p w:rsidR="00C108E5" w:rsidRPr="00325ACE" w:rsidRDefault="00C108E5" w:rsidP="00325ACE">
      <w:pPr>
        <w:pStyle w:val="a5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Вместе с тем, на основании приказа Минтруда России от 17.03.2022г. № 140н действие приказа Минтруда России от 29.10.2021 № 772н </w:t>
      </w:r>
      <w:r w:rsidR="000852C2">
        <w:rPr>
          <w:rStyle w:val="a4"/>
          <w:rFonts w:ascii="Times New Roman" w:hAnsi="Times New Roman"/>
          <w:i w:val="0"/>
          <w:sz w:val="28"/>
          <w:szCs w:val="28"/>
        </w:rPr>
        <w:t>«</w:t>
      </w:r>
      <w:r w:rsidRPr="00325ACE">
        <w:rPr>
          <w:rStyle w:val="a4"/>
          <w:rFonts w:ascii="Times New Roman" w:hAnsi="Times New Roman"/>
          <w:i w:val="0"/>
          <w:sz w:val="28"/>
          <w:szCs w:val="28"/>
        </w:rPr>
        <w:t>Об утверждении основных требований к порядку разработки и содержанию правил и инструкций по охране труда, разрабатываемых работодателем</w:t>
      </w:r>
      <w:r w:rsidR="000852C2">
        <w:rPr>
          <w:rStyle w:val="a4"/>
          <w:rFonts w:ascii="Times New Roman" w:hAnsi="Times New Roman"/>
          <w:i w:val="0"/>
          <w:sz w:val="28"/>
          <w:szCs w:val="28"/>
        </w:rPr>
        <w:t>»</w:t>
      </w:r>
      <w:r w:rsidRPr="00325ACE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325ACE">
        <w:rPr>
          <w:rStyle w:val="a4"/>
          <w:rFonts w:ascii="Times New Roman" w:hAnsi="Times New Roman"/>
          <w:b/>
          <w:sz w:val="28"/>
          <w:szCs w:val="28"/>
        </w:rPr>
        <w:t>приостановлено до 01.01.2023</w:t>
      </w:r>
      <w:r w:rsidR="000852C2">
        <w:rPr>
          <w:rStyle w:val="a4"/>
          <w:rFonts w:ascii="Times New Roman" w:hAnsi="Times New Roman"/>
          <w:b/>
          <w:sz w:val="28"/>
          <w:szCs w:val="28"/>
        </w:rPr>
        <w:t xml:space="preserve"> </w:t>
      </w:r>
      <w:r w:rsidRPr="00325ACE">
        <w:rPr>
          <w:rStyle w:val="a4"/>
          <w:rFonts w:ascii="Times New Roman" w:hAnsi="Times New Roman"/>
          <w:b/>
          <w:sz w:val="28"/>
          <w:szCs w:val="28"/>
        </w:rPr>
        <w:t>г</w:t>
      </w:r>
      <w:r w:rsidR="000852C2">
        <w:rPr>
          <w:rStyle w:val="a4"/>
          <w:rFonts w:ascii="Times New Roman" w:hAnsi="Times New Roman"/>
          <w:b/>
          <w:sz w:val="28"/>
          <w:szCs w:val="28"/>
        </w:rPr>
        <w:t>ода.</w:t>
      </w:r>
    </w:p>
    <w:p w:rsidR="00C108E5" w:rsidRDefault="00C108E5" w:rsidP="00325AC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84196" w:rsidRDefault="00D84196" w:rsidP="00325AC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0852C2" w:rsidRDefault="000852C2" w:rsidP="00325ACE">
      <w:pPr>
        <w:jc w:val="center"/>
        <w:rPr>
          <w:b/>
          <w:bCs/>
          <w:sz w:val="22"/>
          <w:szCs w:val="22"/>
        </w:rPr>
      </w:pPr>
    </w:p>
    <w:p w:rsidR="00C108E5" w:rsidRPr="000852C2" w:rsidRDefault="00C108E5" w:rsidP="00325ACE">
      <w:pPr>
        <w:jc w:val="center"/>
        <w:rPr>
          <w:b/>
          <w:bCs/>
          <w:sz w:val="22"/>
          <w:szCs w:val="22"/>
        </w:rPr>
      </w:pPr>
      <w:r w:rsidRPr="000852C2">
        <w:rPr>
          <w:b/>
          <w:bCs/>
          <w:sz w:val="22"/>
          <w:szCs w:val="22"/>
        </w:rPr>
        <w:lastRenderedPageBreak/>
        <w:t xml:space="preserve">МИНИСТЕРСТВО ТРУДА И СОЦИАЛЬНОЙ ЗАЩИТЫ РФ </w:t>
      </w:r>
    </w:p>
    <w:p w:rsidR="00C108E5" w:rsidRPr="000852C2" w:rsidRDefault="00C108E5" w:rsidP="00325ACE">
      <w:pPr>
        <w:jc w:val="center"/>
        <w:rPr>
          <w:b/>
          <w:bCs/>
          <w:sz w:val="22"/>
          <w:szCs w:val="22"/>
        </w:rPr>
      </w:pPr>
      <w:r w:rsidRPr="000852C2">
        <w:rPr>
          <w:b/>
          <w:bCs/>
          <w:sz w:val="22"/>
          <w:szCs w:val="22"/>
        </w:rPr>
        <w:t xml:space="preserve">ПРИКАЗ </w:t>
      </w:r>
      <w:r w:rsidR="005E33FD" w:rsidRPr="000852C2">
        <w:rPr>
          <w:b/>
          <w:bCs/>
          <w:sz w:val="22"/>
          <w:szCs w:val="22"/>
        </w:rPr>
        <w:t xml:space="preserve"> </w:t>
      </w:r>
      <w:r w:rsidRPr="000852C2">
        <w:rPr>
          <w:b/>
          <w:bCs/>
          <w:sz w:val="22"/>
          <w:szCs w:val="22"/>
        </w:rPr>
        <w:t xml:space="preserve">от 17 марта 2022 г. </w:t>
      </w:r>
      <w:r w:rsidR="000852C2">
        <w:rPr>
          <w:b/>
          <w:bCs/>
          <w:sz w:val="22"/>
          <w:szCs w:val="22"/>
        </w:rPr>
        <w:t>№</w:t>
      </w:r>
      <w:r w:rsidRPr="000852C2">
        <w:rPr>
          <w:b/>
          <w:bCs/>
          <w:sz w:val="22"/>
          <w:szCs w:val="22"/>
        </w:rPr>
        <w:t xml:space="preserve"> 140н </w:t>
      </w:r>
    </w:p>
    <w:p w:rsidR="00C108E5" w:rsidRPr="000852C2" w:rsidRDefault="00C108E5" w:rsidP="00325ACE">
      <w:pPr>
        <w:jc w:val="center"/>
        <w:rPr>
          <w:b/>
          <w:bCs/>
          <w:sz w:val="22"/>
          <w:szCs w:val="22"/>
        </w:rPr>
      </w:pPr>
      <w:r w:rsidRPr="000852C2">
        <w:rPr>
          <w:b/>
          <w:bCs/>
          <w:sz w:val="22"/>
          <w:szCs w:val="22"/>
        </w:rPr>
        <w:t xml:space="preserve">  </w:t>
      </w:r>
    </w:p>
    <w:p w:rsidR="00C108E5" w:rsidRPr="000852C2" w:rsidRDefault="00C108E5" w:rsidP="00325ACE">
      <w:pPr>
        <w:jc w:val="center"/>
        <w:rPr>
          <w:b/>
          <w:bCs/>
          <w:sz w:val="22"/>
          <w:szCs w:val="22"/>
        </w:rPr>
      </w:pPr>
      <w:r w:rsidRPr="000852C2">
        <w:rPr>
          <w:b/>
          <w:bCs/>
          <w:sz w:val="22"/>
          <w:szCs w:val="22"/>
        </w:rPr>
        <w:t xml:space="preserve">О НЕПРИМЕНЕНИИ </w:t>
      </w:r>
    </w:p>
    <w:p w:rsidR="00C108E5" w:rsidRPr="000852C2" w:rsidRDefault="00C108E5" w:rsidP="00325ACE">
      <w:pPr>
        <w:jc w:val="center"/>
        <w:rPr>
          <w:b/>
          <w:bCs/>
          <w:sz w:val="22"/>
          <w:szCs w:val="22"/>
        </w:rPr>
      </w:pPr>
      <w:r w:rsidRPr="000852C2">
        <w:rPr>
          <w:b/>
          <w:bCs/>
          <w:sz w:val="22"/>
          <w:szCs w:val="22"/>
        </w:rPr>
        <w:t xml:space="preserve">ПРИКАЗА МИНИСТЕРСТВА ТРУДА И СОЦИАЛЬНОЙ ЗАЩИТЫ РОССИЙСКОЙ </w:t>
      </w:r>
    </w:p>
    <w:p w:rsidR="00C108E5" w:rsidRPr="000852C2" w:rsidRDefault="00C108E5" w:rsidP="00325ACE">
      <w:pPr>
        <w:jc w:val="center"/>
        <w:rPr>
          <w:b/>
          <w:bCs/>
          <w:sz w:val="22"/>
          <w:szCs w:val="22"/>
        </w:rPr>
      </w:pPr>
      <w:r w:rsidRPr="000852C2">
        <w:rPr>
          <w:b/>
          <w:bCs/>
          <w:sz w:val="22"/>
          <w:szCs w:val="22"/>
        </w:rPr>
        <w:t xml:space="preserve">ФЕДЕРАЦИИ ОТ 29 ОКТЯБРЯ 2021 Г. N 772Н </w:t>
      </w:r>
      <w:r w:rsidR="000852C2">
        <w:rPr>
          <w:b/>
          <w:bCs/>
          <w:sz w:val="22"/>
          <w:szCs w:val="22"/>
        </w:rPr>
        <w:t>«</w:t>
      </w:r>
      <w:r w:rsidRPr="000852C2">
        <w:rPr>
          <w:b/>
          <w:bCs/>
          <w:sz w:val="22"/>
          <w:szCs w:val="22"/>
        </w:rPr>
        <w:t xml:space="preserve">ОБ УТВЕРЖДЕНИИ </w:t>
      </w:r>
    </w:p>
    <w:p w:rsidR="00C108E5" w:rsidRPr="000852C2" w:rsidRDefault="00C108E5" w:rsidP="00325ACE">
      <w:pPr>
        <w:jc w:val="center"/>
        <w:rPr>
          <w:b/>
          <w:bCs/>
          <w:sz w:val="22"/>
          <w:szCs w:val="22"/>
        </w:rPr>
      </w:pPr>
      <w:r w:rsidRPr="000852C2">
        <w:rPr>
          <w:b/>
          <w:bCs/>
          <w:sz w:val="22"/>
          <w:szCs w:val="22"/>
        </w:rPr>
        <w:t xml:space="preserve">ОСНОВНЫХ ТРЕБОВАНИЙ К ПОРЯДКУ РАЗРАБОТКИ И СОДЕРЖАНИЮ </w:t>
      </w:r>
    </w:p>
    <w:p w:rsidR="00C108E5" w:rsidRPr="000852C2" w:rsidRDefault="00C108E5" w:rsidP="00325ACE">
      <w:pPr>
        <w:jc w:val="center"/>
        <w:rPr>
          <w:b/>
          <w:bCs/>
          <w:sz w:val="22"/>
          <w:szCs w:val="22"/>
        </w:rPr>
      </w:pPr>
      <w:r w:rsidRPr="000852C2">
        <w:rPr>
          <w:b/>
          <w:bCs/>
          <w:sz w:val="22"/>
          <w:szCs w:val="22"/>
        </w:rPr>
        <w:t>ПРАВИЛ И ИНСТРУКЦИЙ ПО ОХРАНЕ ТРУДА,</w:t>
      </w:r>
      <w:r w:rsidR="000852C2">
        <w:rPr>
          <w:b/>
          <w:bCs/>
          <w:sz w:val="22"/>
          <w:szCs w:val="22"/>
        </w:rPr>
        <w:t xml:space="preserve">  </w:t>
      </w:r>
      <w:r w:rsidRPr="000852C2">
        <w:rPr>
          <w:b/>
          <w:bCs/>
          <w:sz w:val="22"/>
          <w:szCs w:val="22"/>
        </w:rPr>
        <w:t>РАЗРАБАТЫВАЕМЫХ РАБОТОДАТЕЛЕМ</w:t>
      </w:r>
      <w:r w:rsidR="000852C2">
        <w:rPr>
          <w:b/>
          <w:bCs/>
          <w:sz w:val="22"/>
          <w:szCs w:val="22"/>
        </w:rPr>
        <w:t>»</w:t>
      </w:r>
      <w:r w:rsidRPr="000852C2">
        <w:rPr>
          <w:b/>
          <w:bCs/>
          <w:sz w:val="22"/>
          <w:szCs w:val="22"/>
        </w:rPr>
        <w:t xml:space="preserve"> </w:t>
      </w:r>
    </w:p>
    <w:p w:rsidR="00C108E5" w:rsidRPr="000852C2" w:rsidRDefault="00C108E5" w:rsidP="00325ACE">
      <w:pPr>
        <w:jc w:val="center"/>
        <w:rPr>
          <w:sz w:val="24"/>
          <w:szCs w:val="24"/>
        </w:rPr>
      </w:pPr>
      <w:r w:rsidRPr="000852C2">
        <w:rPr>
          <w:sz w:val="24"/>
          <w:szCs w:val="24"/>
        </w:rPr>
        <w:t xml:space="preserve">  </w:t>
      </w:r>
    </w:p>
    <w:p w:rsidR="00C108E5" w:rsidRPr="000852C2" w:rsidRDefault="00C108E5" w:rsidP="00325ACE">
      <w:pPr>
        <w:ind w:firstLine="540"/>
        <w:jc w:val="both"/>
        <w:rPr>
          <w:sz w:val="24"/>
          <w:szCs w:val="24"/>
        </w:rPr>
      </w:pPr>
      <w:r w:rsidRPr="000852C2">
        <w:rPr>
          <w:sz w:val="24"/>
          <w:szCs w:val="24"/>
        </w:rPr>
        <w:t xml:space="preserve">В соответствии со </w:t>
      </w:r>
      <w:hyperlink r:id="rId9" w:history="1">
        <w:r w:rsidRPr="000852C2">
          <w:rPr>
            <w:color w:val="0000FF"/>
            <w:sz w:val="24"/>
            <w:szCs w:val="24"/>
            <w:u w:val="single"/>
          </w:rPr>
          <w:t>статьей 211.2</w:t>
        </w:r>
      </w:hyperlink>
      <w:r w:rsidRPr="000852C2">
        <w:rPr>
          <w:sz w:val="24"/>
          <w:szCs w:val="24"/>
        </w:rP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10" w:history="1">
        <w:r w:rsidRPr="000852C2">
          <w:rPr>
            <w:color w:val="0000FF"/>
            <w:sz w:val="24"/>
            <w:szCs w:val="24"/>
            <w:u w:val="single"/>
          </w:rPr>
          <w:t>подпунктом 5.2.28 пункта 5</w:t>
        </w:r>
      </w:hyperlink>
      <w:r w:rsidRPr="000852C2">
        <w:rPr>
          <w:sz w:val="24"/>
          <w:szCs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 </w:t>
      </w:r>
    </w:p>
    <w:p w:rsidR="00C108E5" w:rsidRPr="000852C2" w:rsidRDefault="00C108E5" w:rsidP="00325ACE">
      <w:pPr>
        <w:ind w:firstLine="540"/>
        <w:jc w:val="both"/>
        <w:rPr>
          <w:sz w:val="24"/>
          <w:szCs w:val="24"/>
        </w:rPr>
      </w:pPr>
      <w:r w:rsidRPr="000852C2">
        <w:rPr>
          <w:sz w:val="24"/>
          <w:szCs w:val="24"/>
        </w:rPr>
        <w:t xml:space="preserve">Не применять до 1 января 2023 г. </w:t>
      </w:r>
      <w:hyperlink r:id="rId11" w:history="1">
        <w:r w:rsidRPr="000852C2">
          <w:rPr>
            <w:color w:val="0000FF"/>
            <w:sz w:val="24"/>
            <w:szCs w:val="24"/>
            <w:u w:val="single"/>
          </w:rPr>
          <w:t>приказ</w:t>
        </w:r>
      </w:hyperlink>
      <w:r w:rsidRPr="000852C2">
        <w:rPr>
          <w:sz w:val="24"/>
          <w:szCs w:val="24"/>
        </w:rPr>
        <w:t xml:space="preserve"> Министерства труда и социальной защиты Российской Федерации от 29 октября 2021 г. N 772н "Об утверждении основных требований к порядку разработки и содержанию правил и инструкций по охране труда, разрабатываемых работодателем" (зарегистрирован Министерством юстиции Российской Федерации 26 ноября 2021 г., регистрационный N 66015). </w:t>
      </w:r>
    </w:p>
    <w:p w:rsidR="00C108E5" w:rsidRPr="000852C2" w:rsidRDefault="00C108E5" w:rsidP="000852C2">
      <w:pPr>
        <w:ind w:firstLine="540"/>
        <w:jc w:val="right"/>
        <w:rPr>
          <w:sz w:val="24"/>
          <w:szCs w:val="24"/>
        </w:rPr>
      </w:pPr>
      <w:r w:rsidRPr="000852C2">
        <w:rPr>
          <w:sz w:val="24"/>
          <w:szCs w:val="24"/>
        </w:rPr>
        <w:t xml:space="preserve">  Министр </w:t>
      </w:r>
    </w:p>
    <w:p w:rsidR="00C108E5" w:rsidRPr="000852C2" w:rsidRDefault="00C108E5" w:rsidP="00325ACE">
      <w:pPr>
        <w:jc w:val="right"/>
        <w:rPr>
          <w:sz w:val="24"/>
          <w:szCs w:val="24"/>
        </w:rPr>
      </w:pPr>
      <w:r w:rsidRPr="000852C2">
        <w:rPr>
          <w:sz w:val="24"/>
          <w:szCs w:val="24"/>
        </w:rPr>
        <w:t xml:space="preserve">А.О.КОТЯКОВ </w:t>
      </w:r>
    </w:p>
    <w:p w:rsidR="00D84196" w:rsidRPr="000852C2" w:rsidRDefault="00D84196" w:rsidP="00325ACE">
      <w:pPr>
        <w:pStyle w:val="a5"/>
        <w:ind w:firstLine="708"/>
        <w:jc w:val="center"/>
        <w:rPr>
          <w:rStyle w:val="a4"/>
          <w:rFonts w:ascii="Times New Roman" w:hAnsi="Times New Roman"/>
          <w:b/>
          <w:sz w:val="24"/>
          <w:szCs w:val="24"/>
        </w:rPr>
      </w:pPr>
    </w:p>
    <w:p w:rsidR="00704380" w:rsidRPr="000852C2" w:rsidRDefault="00704380" w:rsidP="00325ACE">
      <w:pPr>
        <w:pStyle w:val="a5"/>
        <w:ind w:firstLine="708"/>
        <w:jc w:val="center"/>
        <w:rPr>
          <w:rStyle w:val="a4"/>
          <w:rFonts w:ascii="Times New Roman" w:hAnsi="Times New Roman"/>
          <w:b/>
          <w:sz w:val="24"/>
          <w:szCs w:val="24"/>
        </w:rPr>
      </w:pPr>
      <w:r w:rsidRPr="000852C2">
        <w:rPr>
          <w:rStyle w:val="a4"/>
          <w:rFonts w:ascii="Times New Roman" w:hAnsi="Times New Roman"/>
          <w:b/>
          <w:sz w:val="24"/>
          <w:szCs w:val="24"/>
        </w:rPr>
        <w:t>Образец оформления инструкции по охране труда</w:t>
      </w:r>
    </w:p>
    <w:p w:rsidR="00162F8B" w:rsidRPr="000852C2" w:rsidRDefault="00162F8B" w:rsidP="00325ACE">
      <w:pPr>
        <w:pStyle w:val="a5"/>
        <w:ind w:firstLine="708"/>
        <w:jc w:val="both"/>
        <w:rPr>
          <w:rStyle w:val="a4"/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Layout w:type="fixed"/>
        <w:tblLook w:val="04A0"/>
      </w:tblPr>
      <w:tblGrid>
        <w:gridCol w:w="9639"/>
      </w:tblGrid>
      <w:tr w:rsidR="00F3674D" w:rsidRPr="000852C2" w:rsidTr="00F3674D">
        <w:tc>
          <w:tcPr>
            <w:tcW w:w="9639" w:type="dxa"/>
            <w:shd w:val="clear" w:color="auto" w:fill="auto"/>
          </w:tcPr>
          <w:p w:rsidR="00F3674D" w:rsidRPr="000852C2" w:rsidRDefault="004F6E46" w:rsidP="00325ACE">
            <w:pPr>
              <w:contextualSpacing/>
            </w:pPr>
            <w:r>
              <w:rPr>
                <w:noProof/>
              </w:rPr>
              <w:pict>
                <v:oval id="Oval 2" o:spid="_x0000_s1026" style="position:absolute;margin-left:224.7pt;margin-top:-49.95pt;width:20.25pt;height:1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" stroked="f"/>
              </w:pict>
            </w:r>
            <w:r w:rsidR="00F3674D" w:rsidRPr="000852C2">
              <w:t>СОГЛАСОВАНО                                                                                                 Приложение № 1 к приказу по                                   На заседании профсоюзного комитета ГБУЗ СК «….»,                         ГБУЗ СК «….»  № __ от 05 марта 2022 г.</w:t>
            </w:r>
          </w:p>
          <w:p w:rsidR="00F3674D" w:rsidRPr="000852C2" w:rsidRDefault="00F3674D" w:rsidP="00325ACE">
            <w:pPr>
              <w:contextualSpacing/>
            </w:pPr>
            <w:r w:rsidRPr="000852C2">
              <w:t>протокол №___ от 01 марта 2022 г.</w:t>
            </w:r>
          </w:p>
        </w:tc>
      </w:tr>
      <w:tr w:rsidR="00F3674D" w:rsidRPr="000852C2" w:rsidTr="000852C2">
        <w:trPr>
          <w:trHeight w:val="6805"/>
        </w:trPr>
        <w:tc>
          <w:tcPr>
            <w:tcW w:w="9639" w:type="dxa"/>
            <w:shd w:val="clear" w:color="auto" w:fill="auto"/>
          </w:tcPr>
          <w:p w:rsidR="00F3674D" w:rsidRPr="000852C2" w:rsidRDefault="00F3674D" w:rsidP="00325ACE">
            <w:pPr>
              <w:suppressAutoHyphens/>
              <w:jc w:val="center"/>
              <w:textAlignment w:val="center"/>
              <w:rPr>
                <w:b/>
                <w:caps/>
                <w:kern w:val="2"/>
              </w:rPr>
            </w:pPr>
            <w:r w:rsidRPr="000852C2">
              <w:rPr>
                <w:b/>
                <w:caps/>
                <w:kern w:val="2"/>
              </w:rPr>
              <w:t>Инструкция по охране труда</w:t>
            </w:r>
          </w:p>
          <w:p w:rsidR="00F3674D" w:rsidRPr="000852C2" w:rsidRDefault="00F3674D" w:rsidP="00325ACE">
            <w:pPr>
              <w:suppressAutoHyphens/>
              <w:jc w:val="center"/>
              <w:textAlignment w:val="center"/>
              <w:rPr>
                <w:rFonts w:eastAsia="Calibri"/>
                <w:b/>
              </w:rPr>
            </w:pPr>
            <w:r w:rsidRPr="000852C2">
              <w:rPr>
                <w:b/>
                <w:caps/>
                <w:kern w:val="2"/>
              </w:rPr>
              <w:t>для водителя автомобиля (категории В)</w:t>
            </w:r>
          </w:p>
          <w:p w:rsidR="00F3674D" w:rsidRPr="000852C2" w:rsidRDefault="00F3674D" w:rsidP="00325AC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b/>
              </w:rPr>
            </w:pPr>
          </w:p>
          <w:p w:rsidR="00F3674D" w:rsidRPr="000852C2" w:rsidRDefault="00F3674D" w:rsidP="00325AC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b/>
              </w:rPr>
            </w:pPr>
            <w:r w:rsidRPr="000852C2">
              <w:rPr>
                <w:b/>
              </w:rPr>
              <w:t>1. Общие требования охраны труда</w:t>
            </w:r>
          </w:p>
          <w:p w:rsidR="00F3674D" w:rsidRPr="000852C2" w:rsidRDefault="00F3674D" w:rsidP="00325ACE">
            <w:pPr>
              <w:tabs>
                <w:tab w:val="center" w:pos="4791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textAlignment w:val="center"/>
            </w:pPr>
            <w:r w:rsidRPr="000852C2">
              <w:t xml:space="preserve">1.1. </w:t>
            </w:r>
          </w:p>
          <w:p w:rsidR="00F3674D" w:rsidRPr="000852C2" w:rsidRDefault="00F3674D" w:rsidP="00325ACE">
            <w:pPr>
              <w:tabs>
                <w:tab w:val="center" w:pos="4791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textAlignment w:val="center"/>
            </w:pPr>
            <w:r w:rsidRPr="000852C2">
              <w:t xml:space="preserve">1.2. </w:t>
            </w:r>
          </w:p>
          <w:p w:rsidR="00F3674D" w:rsidRPr="000852C2" w:rsidRDefault="00F3674D" w:rsidP="00325ACE">
            <w:pPr>
              <w:shd w:val="clear" w:color="auto" w:fill="FFFFFF"/>
              <w:ind w:firstLine="709"/>
              <w:contextualSpacing/>
              <w:jc w:val="both"/>
              <w:rPr>
                <w:lang w:eastAsia="en-US"/>
              </w:rPr>
            </w:pPr>
            <w:r w:rsidRPr="000852C2">
              <w:rPr>
                <w:lang w:eastAsia="en-US"/>
              </w:rPr>
              <w:t>1.3. и т.д.</w:t>
            </w:r>
          </w:p>
          <w:p w:rsidR="00F3674D" w:rsidRPr="000852C2" w:rsidRDefault="00F3674D" w:rsidP="00325AC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b/>
              </w:rPr>
            </w:pPr>
            <w:r w:rsidRPr="000852C2">
              <w:rPr>
                <w:b/>
              </w:rPr>
              <w:t>2. Требования охраны труда перед началом работы</w:t>
            </w:r>
          </w:p>
          <w:p w:rsidR="00F3674D" w:rsidRPr="000852C2" w:rsidRDefault="00F3674D" w:rsidP="00325ACE">
            <w:pPr>
              <w:tabs>
                <w:tab w:val="center" w:pos="4791"/>
              </w:tabs>
              <w:autoSpaceDE w:val="0"/>
              <w:autoSpaceDN w:val="0"/>
              <w:adjustRightInd w:val="0"/>
              <w:ind w:firstLine="510"/>
              <w:contextualSpacing/>
              <w:jc w:val="both"/>
              <w:textAlignment w:val="center"/>
            </w:pPr>
            <w:r w:rsidRPr="000852C2">
              <w:t xml:space="preserve">    2.1. </w:t>
            </w:r>
          </w:p>
          <w:p w:rsidR="00F3674D" w:rsidRPr="000852C2" w:rsidRDefault="00F3674D" w:rsidP="00325ACE">
            <w:pPr>
              <w:tabs>
                <w:tab w:val="center" w:pos="4791"/>
              </w:tabs>
              <w:autoSpaceDE w:val="0"/>
              <w:autoSpaceDN w:val="0"/>
              <w:adjustRightInd w:val="0"/>
              <w:ind w:firstLine="510"/>
              <w:contextualSpacing/>
              <w:jc w:val="both"/>
              <w:textAlignment w:val="center"/>
            </w:pPr>
            <w:r w:rsidRPr="000852C2">
              <w:t xml:space="preserve">    2.2. </w:t>
            </w:r>
          </w:p>
          <w:p w:rsidR="00F3674D" w:rsidRPr="000852C2" w:rsidRDefault="00F3674D" w:rsidP="00325ACE">
            <w:pPr>
              <w:shd w:val="clear" w:color="auto" w:fill="FFFFFF"/>
              <w:ind w:firstLine="709"/>
              <w:contextualSpacing/>
              <w:jc w:val="both"/>
            </w:pPr>
            <w:r w:rsidRPr="000852C2">
              <w:t xml:space="preserve">2.3. </w:t>
            </w:r>
            <w:r w:rsidRPr="000852C2">
              <w:rPr>
                <w:lang w:eastAsia="en-US"/>
              </w:rPr>
              <w:t>и т.д.</w:t>
            </w:r>
          </w:p>
          <w:p w:rsidR="00F3674D" w:rsidRPr="000852C2" w:rsidRDefault="00F3674D" w:rsidP="00325AC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b/>
              </w:rPr>
            </w:pPr>
            <w:r w:rsidRPr="000852C2">
              <w:rPr>
                <w:b/>
              </w:rPr>
              <w:t>3. Требования охраны труда во время работы</w:t>
            </w:r>
          </w:p>
          <w:p w:rsidR="00F3674D" w:rsidRPr="000852C2" w:rsidRDefault="00F3674D" w:rsidP="00325ACE">
            <w:pPr>
              <w:shd w:val="clear" w:color="auto" w:fill="FFFFFF"/>
              <w:ind w:firstLine="540"/>
              <w:contextualSpacing/>
              <w:jc w:val="both"/>
            </w:pPr>
            <w:r w:rsidRPr="000852C2">
              <w:t xml:space="preserve">   3.1. </w:t>
            </w:r>
          </w:p>
          <w:p w:rsidR="00F3674D" w:rsidRPr="000852C2" w:rsidRDefault="00F3674D" w:rsidP="00325ACE">
            <w:pPr>
              <w:shd w:val="clear" w:color="auto" w:fill="FFFFFF"/>
              <w:ind w:firstLine="540"/>
              <w:contextualSpacing/>
              <w:jc w:val="both"/>
            </w:pPr>
            <w:bookmarkStart w:id="1" w:name="dst100434"/>
            <w:bookmarkEnd w:id="1"/>
            <w:r w:rsidRPr="000852C2">
              <w:t xml:space="preserve">   3.2. </w:t>
            </w:r>
          </w:p>
          <w:p w:rsidR="00F3674D" w:rsidRPr="000852C2" w:rsidRDefault="00F3674D" w:rsidP="00325ACE">
            <w:pPr>
              <w:shd w:val="clear" w:color="auto" w:fill="FFFFFF"/>
              <w:ind w:firstLine="709"/>
              <w:contextualSpacing/>
              <w:jc w:val="both"/>
              <w:rPr>
                <w:lang w:eastAsia="en-US"/>
              </w:rPr>
            </w:pPr>
            <w:r w:rsidRPr="000852C2">
              <w:t xml:space="preserve">3.3. </w:t>
            </w:r>
            <w:r w:rsidRPr="000852C2">
              <w:rPr>
                <w:lang w:eastAsia="en-US"/>
              </w:rPr>
              <w:t>и т.д.</w:t>
            </w:r>
          </w:p>
          <w:p w:rsidR="00F3674D" w:rsidRPr="000852C2" w:rsidRDefault="00F3674D" w:rsidP="00325AC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b/>
              </w:rPr>
            </w:pPr>
            <w:r w:rsidRPr="000852C2">
              <w:rPr>
                <w:b/>
              </w:rPr>
              <w:t>4. Требования охраны труда в аварийных ситуациях</w:t>
            </w:r>
          </w:p>
          <w:p w:rsidR="00F3674D" w:rsidRPr="000852C2" w:rsidRDefault="00F3674D" w:rsidP="00325ACE">
            <w:pPr>
              <w:widowControl w:val="0"/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0852C2">
              <w:rPr>
                <w:rFonts w:eastAsia="Calibri"/>
                <w:lang w:eastAsia="en-US"/>
              </w:rPr>
              <w:t xml:space="preserve">4.1. </w:t>
            </w:r>
          </w:p>
          <w:p w:rsidR="00F3674D" w:rsidRPr="000852C2" w:rsidRDefault="00F3674D" w:rsidP="00325ACE">
            <w:pPr>
              <w:widowControl w:val="0"/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0852C2">
              <w:rPr>
                <w:rFonts w:eastAsia="Calibri"/>
                <w:lang w:eastAsia="en-US"/>
              </w:rPr>
              <w:t xml:space="preserve">4.2. </w:t>
            </w:r>
          </w:p>
          <w:p w:rsidR="00F3674D" w:rsidRPr="000852C2" w:rsidRDefault="00F3674D" w:rsidP="00325ACE">
            <w:pPr>
              <w:shd w:val="clear" w:color="auto" w:fill="FFFFFF"/>
              <w:ind w:firstLine="709"/>
              <w:contextualSpacing/>
              <w:jc w:val="both"/>
              <w:rPr>
                <w:lang w:eastAsia="en-US"/>
              </w:rPr>
            </w:pPr>
            <w:r w:rsidRPr="000852C2">
              <w:rPr>
                <w:rFonts w:eastAsia="Calibri"/>
                <w:lang w:eastAsia="en-US"/>
              </w:rPr>
              <w:t xml:space="preserve">4.3. </w:t>
            </w:r>
            <w:r w:rsidRPr="000852C2">
              <w:rPr>
                <w:lang w:eastAsia="en-US"/>
              </w:rPr>
              <w:t>и т.д.</w:t>
            </w:r>
          </w:p>
          <w:p w:rsidR="00F3674D" w:rsidRPr="000852C2" w:rsidRDefault="00F3674D" w:rsidP="00325AC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b/>
              </w:rPr>
            </w:pPr>
            <w:r w:rsidRPr="000852C2">
              <w:rPr>
                <w:b/>
              </w:rPr>
              <w:t>5. Требования охраны труда по окончании работы</w:t>
            </w:r>
          </w:p>
          <w:p w:rsidR="00F3674D" w:rsidRPr="000852C2" w:rsidRDefault="00F3674D" w:rsidP="00325ACE">
            <w:pPr>
              <w:tabs>
                <w:tab w:val="center" w:pos="4791"/>
              </w:tabs>
              <w:autoSpaceDE w:val="0"/>
              <w:autoSpaceDN w:val="0"/>
              <w:adjustRightInd w:val="0"/>
              <w:ind w:firstLine="510"/>
              <w:contextualSpacing/>
              <w:jc w:val="both"/>
              <w:textAlignment w:val="center"/>
            </w:pPr>
            <w:r w:rsidRPr="000852C2">
              <w:t xml:space="preserve">    5.1. </w:t>
            </w:r>
          </w:p>
          <w:p w:rsidR="00F3674D" w:rsidRPr="000852C2" w:rsidRDefault="00F3674D" w:rsidP="00325ACE">
            <w:pPr>
              <w:shd w:val="clear" w:color="auto" w:fill="FFFFFF"/>
              <w:ind w:firstLine="540"/>
              <w:jc w:val="both"/>
              <w:rPr>
                <w:color w:val="000000"/>
              </w:rPr>
            </w:pPr>
            <w:r w:rsidRPr="000852C2">
              <w:rPr>
                <w:color w:val="000000"/>
              </w:rPr>
              <w:t xml:space="preserve">   5.2. </w:t>
            </w:r>
          </w:p>
          <w:p w:rsidR="00F3674D" w:rsidRPr="000852C2" w:rsidRDefault="00F3674D" w:rsidP="00325ACE">
            <w:pPr>
              <w:shd w:val="clear" w:color="auto" w:fill="FFFFFF"/>
              <w:ind w:firstLine="709"/>
              <w:contextualSpacing/>
              <w:jc w:val="both"/>
              <w:rPr>
                <w:lang w:eastAsia="en-US"/>
              </w:rPr>
            </w:pPr>
            <w:bookmarkStart w:id="2" w:name="dst100550"/>
            <w:bookmarkEnd w:id="2"/>
            <w:r w:rsidRPr="000852C2">
              <w:rPr>
                <w:color w:val="000000"/>
              </w:rPr>
              <w:t xml:space="preserve">5.3. </w:t>
            </w:r>
            <w:r w:rsidRPr="000852C2">
              <w:rPr>
                <w:lang w:eastAsia="en-US"/>
              </w:rPr>
              <w:t>и т.д.</w:t>
            </w:r>
          </w:p>
          <w:p w:rsidR="00F3674D" w:rsidRPr="000852C2" w:rsidRDefault="00F3674D" w:rsidP="00325ACE">
            <w:pPr>
              <w:contextualSpacing/>
              <w:jc w:val="both"/>
            </w:pPr>
            <w:bookmarkStart w:id="3" w:name="dst100551"/>
            <w:bookmarkEnd w:id="3"/>
            <w:r w:rsidRPr="000852C2">
              <w:t>Инструкцию разработал:</w:t>
            </w:r>
          </w:p>
          <w:p w:rsidR="00F3674D" w:rsidRPr="000852C2" w:rsidRDefault="00F3674D" w:rsidP="00325ACE">
            <w:pPr>
              <w:rPr>
                <w:color w:val="000000"/>
              </w:rPr>
            </w:pPr>
            <w:r w:rsidRPr="000852C2">
              <w:rPr>
                <w:color w:val="000000"/>
              </w:rPr>
              <w:t xml:space="preserve">Ответственный за обеспечение БДД                 __________________________ </w:t>
            </w:r>
          </w:p>
          <w:p w:rsidR="00F3674D" w:rsidRPr="000852C2" w:rsidRDefault="00F3674D" w:rsidP="00325ACE">
            <w:pPr>
              <w:rPr>
                <w:color w:val="000000"/>
              </w:rPr>
            </w:pPr>
          </w:p>
          <w:p w:rsidR="00F3674D" w:rsidRPr="000852C2" w:rsidRDefault="00F3674D" w:rsidP="00325ACE">
            <w:pPr>
              <w:rPr>
                <w:color w:val="000000"/>
              </w:rPr>
            </w:pPr>
            <w:r w:rsidRPr="000852C2">
              <w:rPr>
                <w:color w:val="000000"/>
              </w:rPr>
              <w:t>Инструкцию согласовал:</w:t>
            </w:r>
          </w:p>
          <w:p w:rsidR="00F3674D" w:rsidRPr="000852C2" w:rsidRDefault="00F3674D" w:rsidP="00325ACE">
            <w:pPr>
              <w:pStyle w:val="a5"/>
              <w:jc w:val="both"/>
              <w:rPr>
                <w:rFonts w:ascii="Times New Roman" w:hAnsi="Times New Roman"/>
                <w:noProof/>
              </w:rPr>
            </w:pPr>
            <w:r w:rsidRPr="000852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Руководитель службы охраны труда</w:t>
            </w:r>
            <w:r w:rsidRPr="000852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 w:rsidRPr="000852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_________________________</w:t>
            </w:r>
            <w:r w:rsidRPr="000852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F3674D" w:rsidRPr="000852C2" w:rsidRDefault="00F3674D" w:rsidP="00325ACE">
            <w:pPr>
              <w:contextualSpacing/>
              <w:jc w:val="center"/>
              <w:rPr>
                <w:noProof/>
              </w:rPr>
            </w:pPr>
          </w:p>
          <w:p w:rsidR="00F3674D" w:rsidRPr="000852C2" w:rsidRDefault="00F3674D" w:rsidP="00325ACE">
            <w:pPr>
              <w:contextualSpacing/>
              <w:jc w:val="center"/>
              <w:rPr>
                <w:noProof/>
              </w:rPr>
            </w:pPr>
          </w:p>
        </w:tc>
      </w:tr>
    </w:tbl>
    <w:p w:rsidR="00B62922" w:rsidRDefault="00B62922" w:rsidP="000852C2">
      <w:pPr>
        <w:pStyle w:val="a5"/>
        <w:jc w:val="center"/>
        <w:rPr>
          <w:rFonts w:ascii="Times New Roman" w:hAnsi="Times New Roman"/>
          <w:b/>
          <w:iCs/>
          <w:sz w:val="28"/>
          <w:szCs w:val="28"/>
        </w:rPr>
      </w:pPr>
      <w:r w:rsidRPr="000852C2">
        <w:rPr>
          <w:rFonts w:ascii="Times New Roman" w:hAnsi="Times New Roman"/>
          <w:b/>
          <w:iCs/>
          <w:sz w:val="28"/>
          <w:szCs w:val="28"/>
        </w:rPr>
        <w:lastRenderedPageBreak/>
        <w:t xml:space="preserve"> Микроповреждения (микротравмы</w:t>
      </w:r>
      <w:r w:rsidR="000C7253" w:rsidRPr="000852C2">
        <w:rPr>
          <w:rFonts w:ascii="Times New Roman" w:hAnsi="Times New Roman"/>
          <w:b/>
          <w:iCs/>
          <w:sz w:val="28"/>
          <w:szCs w:val="28"/>
        </w:rPr>
        <w:t>)</w:t>
      </w:r>
    </w:p>
    <w:p w:rsidR="000852C2" w:rsidRPr="000852C2" w:rsidRDefault="000852C2" w:rsidP="000852C2">
      <w:pPr>
        <w:pStyle w:val="a5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(с</w:t>
      </w:r>
      <w:r w:rsidRPr="000852C2">
        <w:rPr>
          <w:rFonts w:ascii="Times New Roman" w:hAnsi="Times New Roman"/>
          <w:b/>
          <w:iCs/>
          <w:sz w:val="28"/>
          <w:szCs w:val="28"/>
        </w:rPr>
        <w:t>татья 226 Трудового кодекса РФ</w:t>
      </w:r>
      <w:r>
        <w:rPr>
          <w:rFonts w:ascii="Times New Roman" w:hAnsi="Times New Roman"/>
          <w:b/>
          <w:iCs/>
          <w:sz w:val="28"/>
          <w:szCs w:val="28"/>
        </w:rPr>
        <w:t>)</w:t>
      </w:r>
    </w:p>
    <w:p w:rsidR="00F20F67" w:rsidRPr="000852C2" w:rsidRDefault="00F20F67" w:rsidP="00325ACE">
      <w:pPr>
        <w:pStyle w:val="a5"/>
        <w:ind w:firstLine="708"/>
        <w:jc w:val="center"/>
        <w:rPr>
          <w:rStyle w:val="a4"/>
          <w:rFonts w:ascii="Times New Roman" w:hAnsi="Times New Roman"/>
          <w:i w:val="0"/>
          <w:sz w:val="28"/>
          <w:szCs w:val="28"/>
        </w:rPr>
      </w:pPr>
    </w:p>
    <w:p w:rsidR="00D86037" w:rsidRPr="000852C2" w:rsidRDefault="00D86037" w:rsidP="00325ACE">
      <w:pPr>
        <w:pStyle w:val="a5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0852C2">
        <w:rPr>
          <w:rFonts w:ascii="Times New Roman" w:hAnsi="Times New Roman"/>
          <w:iCs/>
          <w:sz w:val="28"/>
          <w:szCs w:val="28"/>
        </w:rPr>
        <w:t xml:space="preserve">Под микроповреждениями (микротравмами) понимаются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работодателя,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</w:t>
      </w:r>
      <w:r w:rsidRPr="000852C2">
        <w:rPr>
          <w:rFonts w:ascii="Times New Roman" w:hAnsi="Times New Roman"/>
          <w:b/>
          <w:i/>
          <w:iCs/>
          <w:sz w:val="28"/>
          <w:szCs w:val="28"/>
        </w:rPr>
        <w:t>не повлекшие расстройства здоровья или наступление временной нетрудоспособности</w:t>
      </w:r>
      <w:r w:rsidRPr="000852C2">
        <w:rPr>
          <w:rFonts w:ascii="Times New Roman" w:hAnsi="Times New Roman"/>
          <w:iCs/>
          <w:sz w:val="28"/>
          <w:szCs w:val="28"/>
        </w:rPr>
        <w:t>.</w:t>
      </w:r>
    </w:p>
    <w:p w:rsidR="00F20F67" w:rsidRPr="000852C2" w:rsidRDefault="00001548" w:rsidP="00325ACE">
      <w:pPr>
        <w:pStyle w:val="a5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0852C2">
        <w:rPr>
          <w:rStyle w:val="a4"/>
          <w:rFonts w:ascii="Times New Roman" w:hAnsi="Times New Roman"/>
          <w:i w:val="0"/>
          <w:sz w:val="28"/>
          <w:szCs w:val="28"/>
        </w:rPr>
        <w:t>Работодателю, д</w:t>
      </w:r>
      <w:r w:rsidR="00F20F67" w:rsidRPr="000852C2">
        <w:rPr>
          <w:rStyle w:val="a4"/>
          <w:rFonts w:ascii="Times New Roman" w:hAnsi="Times New Roman"/>
          <w:i w:val="0"/>
          <w:sz w:val="28"/>
          <w:szCs w:val="28"/>
        </w:rPr>
        <w:t>анным документом</w:t>
      </w:r>
      <w:r w:rsidR="00D86037" w:rsidRPr="000852C2">
        <w:rPr>
          <w:rStyle w:val="a4"/>
          <w:rFonts w:ascii="Times New Roman" w:hAnsi="Times New Roman"/>
          <w:i w:val="0"/>
          <w:sz w:val="28"/>
          <w:szCs w:val="28"/>
        </w:rPr>
        <w:t xml:space="preserve"> (</w:t>
      </w:r>
      <w:r w:rsidR="00D86037" w:rsidRPr="000852C2">
        <w:rPr>
          <w:rStyle w:val="a4"/>
          <w:rFonts w:ascii="Times New Roman" w:hAnsi="Times New Roman"/>
          <w:b/>
          <w:sz w:val="28"/>
          <w:szCs w:val="28"/>
        </w:rPr>
        <w:t>приказ Минтруда России от 15.09.202</w:t>
      </w:r>
      <w:r w:rsidR="000852C2">
        <w:rPr>
          <w:rStyle w:val="a4"/>
          <w:rFonts w:ascii="Times New Roman" w:hAnsi="Times New Roman"/>
          <w:b/>
          <w:sz w:val="28"/>
          <w:szCs w:val="28"/>
        </w:rPr>
        <w:t>1г.</w:t>
      </w:r>
      <w:r w:rsidR="00D86037" w:rsidRPr="000852C2">
        <w:rPr>
          <w:rStyle w:val="a4"/>
          <w:rFonts w:ascii="Times New Roman" w:hAnsi="Times New Roman"/>
          <w:b/>
          <w:sz w:val="28"/>
          <w:szCs w:val="28"/>
        </w:rPr>
        <w:t xml:space="preserve"> №</w:t>
      </w:r>
      <w:r w:rsidR="000852C2">
        <w:rPr>
          <w:rStyle w:val="a4"/>
          <w:rFonts w:ascii="Times New Roman" w:hAnsi="Times New Roman"/>
          <w:b/>
          <w:sz w:val="28"/>
          <w:szCs w:val="28"/>
        </w:rPr>
        <w:t xml:space="preserve"> </w:t>
      </w:r>
      <w:r w:rsidR="00D86037" w:rsidRPr="000852C2">
        <w:rPr>
          <w:rStyle w:val="a4"/>
          <w:rFonts w:ascii="Times New Roman" w:hAnsi="Times New Roman"/>
          <w:b/>
          <w:sz w:val="28"/>
          <w:szCs w:val="28"/>
        </w:rPr>
        <w:t>632н)</w:t>
      </w:r>
      <w:r w:rsidRPr="000852C2">
        <w:rPr>
          <w:rStyle w:val="a4"/>
          <w:rFonts w:ascii="Times New Roman" w:hAnsi="Times New Roman"/>
          <w:i w:val="0"/>
          <w:sz w:val="28"/>
          <w:szCs w:val="28"/>
        </w:rPr>
        <w:t>,</w:t>
      </w:r>
      <w:r w:rsidR="00F20F67" w:rsidRPr="000852C2">
        <w:rPr>
          <w:rStyle w:val="a4"/>
          <w:rFonts w:ascii="Times New Roman" w:hAnsi="Times New Roman"/>
          <w:i w:val="0"/>
          <w:sz w:val="28"/>
          <w:szCs w:val="28"/>
        </w:rPr>
        <w:t xml:space="preserve"> в целях учёта и рассмотрения обстоятельств и причин, приведших к возникновению микроповреждений (микротравм) работников, предупреждения производственного травматизма, в числе прочего, рекомендуется:</w:t>
      </w:r>
    </w:p>
    <w:p w:rsidR="00F20F67" w:rsidRPr="000852C2" w:rsidRDefault="00F20F67" w:rsidP="000852C2">
      <w:pPr>
        <w:pStyle w:val="a5"/>
        <w:numPr>
          <w:ilvl w:val="0"/>
          <w:numId w:val="13"/>
        </w:numPr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0852C2">
        <w:rPr>
          <w:rStyle w:val="a4"/>
          <w:rFonts w:ascii="Times New Roman" w:hAnsi="Times New Roman"/>
          <w:i w:val="0"/>
          <w:sz w:val="28"/>
          <w:szCs w:val="28"/>
        </w:rPr>
        <w:t>утвердить локальным нормативным актом порядок учета микротравм и ознакомить с ним должностных лиц;</w:t>
      </w:r>
    </w:p>
    <w:p w:rsidR="00F20F67" w:rsidRPr="000852C2" w:rsidRDefault="00F20F67" w:rsidP="000852C2">
      <w:pPr>
        <w:pStyle w:val="a5"/>
        <w:numPr>
          <w:ilvl w:val="0"/>
          <w:numId w:val="13"/>
        </w:numPr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0852C2">
        <w:rPr>
          <w:rStyle w:val="a4"/>
          <w:rFonts w:ascii="Times New Roman" w:hAnsi="Times New Roman"/>
          <w:i w:val="0"/>
          <w:sz w:val="28"/>
          <w:szCs w:val="28"/>
        </w:rPr>
        <w:t>информировать сотрудников о действиях при получении микротравмы;</w:t>
      </w:r>
    </w:p>
    <w:p w:rsidR="00F20F67" w:rsidRPr="000852C2" w:rsidRDefault="00F20F67" w:rsidP="000852C2">
      <w:pPr>
        <w:pStyle w:val="a5"/>
        <w:numPr>
          <w:ilvl w:val="0"/>
          <w:numId w:val="13"/>
        </w:numPr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0852C2">
        <w:rPr>
          <w:rStyle w:val="a4"/>
          <w:rFonts w:ascii="Times New Roman" w:hAnsi="Times New Roman"/>
          <w:i w:val="0"/>
          <w:sz w:val="28"/>
          <w:szCs w:val="28"/>
        </w:rPr>
        <w:t>фиксировать результаты рассмотрения обстоятельств и причин микротравм в справке по образцу;</w:t>
      </w:r>
    </w:p>
    <w:p w:rsidR="00F20F67" w:rsidRPr="000852C2" w:rsidRDefault="00F20F67" w:rsidP="000852C2">
      <w:pPr>
        <w:pStyle w:val="a5"/>
        <w:numPr>
          <w:ilvl w:val="0"/>
          <w:numId w:val="13"/>
        </w:numPr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0852C2">
        <w:rPr>
          <w:rStyle w:val="a4"/>
          <w:rFonts w:ascii="Times New Roman" w:hAnsi="Times New Roman"/>
          <w:i w:val="0"/>
          <w:sz w:val="28"/>
          <w:szCs w:val="28"/>
        </w:rPr>
        <w:t>сделать доступным в организации бланк справки в электронном или бумажном виде;</w:t>
      </w:r>
    </w:p>
    <w:p w:rsidR="00F20F67" w:rsidRPr="000852C2" w:rsidRDefault="00F20F67" w:rsidP="000852C2">
      <w:pPr>
        <w:pStyle w:val="a5"/>
        <w:numPr>
          <w:ilvl w:val="0"/>
          <w:numId w:val="13"/>
        </w:numPr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0852C2">
        <w:rPr>
          <w:rStyle w:val="a4"/>
          <w:rFonts w:ascii="Times New Roman" w:hAnsi="Times New Roman"/>
          <w:i w:val="0"/>
          <w:sz w:val="28"/>
          <w:szCs w:val="28"/>
        </w:rPr>
        <w:t>регистрировать микротравмы в журнале учета по образцу;</w:t>
      </w:r>
    </w:p>
    <w:p w:rsidR="00F20F67" w:rsidRPr="000852C2" w:rsidRDefault="00F20F67" w:rsidP="000852C2">
      <w:pPr>
        <w:pStyle w:val="a5"/>
        <w:numPr>
          <w:ilvl w:val="0"/>
          <w:numId w:val="13"/>
        </w:numPr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0852C2">
        <w:rPr>
          <w:rStyle w:val="a4"/>
          <w:rFonts w:ascii="Times New Roman" w:hAnsi="Times New Roman"/>
          <w:i w:val="0"/>
          <w:sz w:val="28"/>
          <w:szCs w:val="28"/>
        </w:rPr>
        <w:t>установить место и сроки хранения справки и журнала</w:t>
      </w:r>
      <w:r w:rsidR="00704380" w:rsidRPr="000852C2">
        <w:rPr>
          <w:rStyle w:val="a4"/>
          <w:rFonts w:ascii="Times New Roman" w:hAnsi="Times New Roman"/>
          <w:i w:val="0"/>
          <w:sz w:val="28"/>
          <w:szCs w:val="28"/>
        </w:rPr>
        <w:t xml:space="preserve"> (образец прилагается)</w:t>
      </w:r>
      <w:r w:rsidRPr="000852C2">
        <w:rPr>
          <w:rStyle w:val="a4"/>
          <w:rFonts w:ascii="Times New Roman" w:hAnsi="Times New Roman"/>
          <w:i w:val="0"/>
          <w:sz w:val="28"/>
          <w:szCs w:val="28"/>
        </w:rPr>
        <w:t>.</w:t>
      </w:r>
    </w:p>
    <w:p w:rsidR="00D806EF" w:rsidRPr="000852C2" w:rsidRDefault="00D806EF" w:rsidP="00325ACE">
      <w:pPr>
        <w:pStyle w:val="a5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0852C2">
        <w:rPr>
          <w:rFonts w:ascii="Times New Roman" w:hAnsi="Times New Roman"/>
          <w:b/>
          <w:i/>
          <w:iCs/>
          <w:sz w:val="28"/>
          <w:szCs w:val="28"/>
        </w:rPr>
        <w:t>Основание регистрации и рассмотрения</w:t>
      </w:r>
      <w:r w:rsidRPr="000852C2">
        <w:rPr>
          <w:rFonts w:ascii="Times New Roman" w:hAnsi="Times New Roman"/>
          <w:iCs/>
          <w:sz w:val="28"/>
          <w:szCs w:val="28"/>
        </w:rPr>
        <w:t xml:space="preserve"> обстоятельств и причин </w:t>
      </w:r>
      <w:r w:rsidR="00D86037" w:rsidRPr="000852C2">
        <w:rPr>
          <w:rFonts w:ascii="Times New Roman" w:hAnsi="Times New Roman"/>
          <w:iCs/>
          <w:sz w:val="28"/>
          <w:szCs w:val="28"/>
        </w:rPr>
        <w:t>микроповреждений</w:t>
      </w:r>
      <w:r w:rsidRPr="000852C2">
        <w:rPr>
          <w:rFonts w:ascii="Times New Roman" w:hAnsi="Times New Roman"/>
          <w:iCs/>
          <w:sz w:val="28"/>
          <w:szCs w:val="28"/>
        </w:rPr>
        <w:t xml:space="preserve"> (</w:t>
      </w:r>
      <w:r w:rsidR="00D86037" w:rsidRPr="000852C2">
        <w:rPr>
          <w:rFonts w:ascii="Times New Roman" w:hAnsi="Times New Roman"/>
          <w:iCs/>
          <w:sz w:val="28"/>
          <w:szCs w:val="28"/>
        </w:rPr>
        <w:t>микротравм</w:t>
      </w:r>
      <w:r w:rsidRPr="000852C2">
        <w:rPr>
          <w:rFonts w:ascii="Times New Roman" w:hAnsi="Times New Roman"/>
          <w:iCs/>
          <w:sz w:val="28"/>
          <w:szCs w:val="28"/>
        </w:rPr>
        <w:t>): обращение пострадавшего к своему непосредственному или вышестоящему руководителю, работодателю (его представителю).</w:t>
      </w:r>
    </w:p>
    <w:p w:rsidR="00D806EF" w:rsidRDefault="00D806EF" w:rsidP="00325ACE">
      <w:pPr>
        <w:pStyle w:val="a5"/>
        <w:ind w:firstLine="708"/>
        <w:jc w:val="both"/>
        <w:rPr>
          <w:rStyle w:val="a4"/>
          <w:rFonts w:ascii="Times New Roman" w:hAnsi="Times New Roman"/>
          <w:i w:val="0"/>
          <w:sz w:val="24"/>
          <w:szCs w:val="24"/>
        </w:rPr>
      </w:pPr>
    </w:p>
    <w:p w:rsidR="00704380" w:rsidRDefault="00704380" w:rsidP="00325ACE">
      <w:pPr>
        <w:pStyle w:val="a5"/>
        <w:ind w:firstLine="708"/>
        <w:jc w:val="both"/>
        <w:rPr>
          <w:rStyle w:val="a4"/>
          <w:rFonts w:ascii="Times New Roman" w:hAnsi="Times New Roman"/>
          <w:i w:val="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1191"/>
        <w:gridCol w:w="4252"/>
      </w:tblGrid>
      <w:tr w:rsidR="00001548">
        <w:tc>
          <w:tcPr>
            <w:tcW w:w="9071" w:type="dxa"/>
            <w:gridSpan w:val="3"/>
          </w:tcPr>
          <w:p w:rsidR="00001548" w:rsidRPr="00704380" w:rsidRDefault="00001548" w:rsidP="00325AC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704380">
              <w:rPr>
                <w:b/>
                <w:i/>
                <w:sz w:val="24"/>
                <w:szCs w:val="24"/>
              </w:rPr>
              <w:t>Журнал учета микроповреждений (микротравм) работников</w:t>
            </w:r>
          </w:p>
        </w:tc>
      </w:tr>
      <w:tr w:rsidR="00001548">
        <w:tc>
          <w:tcPr>
            <w:tcW w:w="9071" w:type="dxa"/>
            <w:gridSpan w:val="3"/>
          </w:tcPr>
          <w:p w:rsidR="00001548" w:rsidRDefault="00001548" w:rsidP="00325A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:rsidR="00001548" w:rsidRPr="00704380" w:rsidRDefault="00001548" w:rsidP="00325A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380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001548">
        <w:tc>
          <w:tcPr>
            <w:tcW w:w="3628" w:type="dxa"/>
          </w:tcPr>
          <w:p w:rsidR="00001548" w:rsidRPr="00704380" w:rsidRDefault="00001548" w:rsidP="00325ACE">
            <w:pPr>
              <w:autoSpaceDE w:val="0"/>
              <w:autoSpaceDN w:val="0"/>
              <w:adjustRightInd w:val="0"/>
            </w:pPr>
            <w:r w:rsidRPr="00704380">
              <w:t>Дата начала ведения Журнала</w:t>
            </w:r>
          </w:p>
        </w:tc>
        <w:tc>
          <w:tcPr>
            <w:tcW w:w="1191" w:type="dxa"/>
          </w:tcPr>
          <w:p w:rsidR="00001548" w:rsidRPr="00704380" w:rsidRDefault="00001548" w:rsidP="00325AC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252" w:type="dxa"/>
          </w:tcPr>
          <w:p w:rsidR="00001548" w:rsidRPr="00704380" w:rsidRDefault="00001548" w:rsidP="00325ACE">
            <w:pPr>
              <w:autoSpaceDE w:val="0"/>
              <w:autoSpaceDN w:val="0"/>
              <w:adjustRightInd w:val="0"/>
              <w:jc w:val="right"/>
            </w:pPr>
            <w:r w:rsidRPr="00704380">
              <w:t>Дата окончания ведения Журнала</w:t>
            </w:r>
          </w:p>
        </w:tc>
      </w:tr>
    </w:tbl>
    <w:p w:rsidR="00001548" w:rsidRDefault="00001548" w:rsidP="00325AC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91"/>
        <w:gridCol w:w="1247"/>
        <w:gridCol w:w="1426"/>
        <w:gridCol w:w="997"/>
        <w:gridCol w:w="964"/>
        <w:gridCol w:w="680"/>
        <w:gridCol w:w="964"/>
        <w:gridCol w:w="964"/>
      </w:tblGrid>
      <w:tr w:rsidR="0000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Pr="00704380" w:rsidRDefault="00001548" w:rsidP="00325A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380">
              <w:rPr>
                <w:sz w:val="18"/>
                <w:szCs w:val="18"/>
              </w:rPr>
              <w:t>N 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Pr="00704380" w:rsidRDefault="00001548" w:rsidP="00325A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380">
              <w:rPr>
                <w:sz w:val="18"/>
                <w:szCs w:val="18"/>
              </w:rPr>
              <w:t>ФИО пострадавшего работника, должность, подразделение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Pr="00704380" w:rsidRDefault="00001548" w:rsidP="00325A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380">
              <w:rPr>
                <w:sz w:val="18"/>
                <w:szCs w:val="18"/>
              </w:rPr>
              <w:t>Место, дата и время получения микроповреждения (микротравмы)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Pr="00704380" w:rsidRDefault="00001548" w:rsidP="00325A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380">
              <w:rPr>
                <w:sz w:val="18"/>
                <w:szCs w:val="18"/>
              </w:rPr>
              <w:t>Краткие обстоятельства получения работником микроповреждения (микротравмы)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Pr="00704380" w:rsidRDefault="00001548" w:rsidP="00325A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380">
              <w:rPr>
                <w:sz w:val="18"/>
                <w:szCs w:val="18"/>
              </w:rPr>
              <w:t>Причины микроповреждения (микротравмы)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Pr="00704380" w:rsidRDefault="00001548" w:rsidP="00325A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380">
              <w:rPr>
                <w:sz w:val="18"/>
                <w:szCs w:val="18"/>
              </w:rPr>
              <w:t>Характер (описание) микротравмы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Pr="00704380" w:rsidRDefault="00001548" w:rsidP="00325A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380">
              <w:rPr>
                <w:sz w:val="18"/>
                <w:szCs w:val="18"/>
              </w:rPr>
              <w:t>Принятые меры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Pr="00704380" w:rsidRDefault="00001548" w:rsidP="00325A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380">
              <w:rPr>
                <w:sz w:val="18"/>
                <w:szCs w:val="18"/>
              </w:rPr>
              <w:t>Последствия микроповреждений (микротравмы)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Pr="00704380" w:rsidRDefault="00001548" w:rsidP="00325A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4380">
              <w:rPr>
                <w:sz w:val="18"/>
                <w:szCs w:val="18"/>
              </w:rPr>
              <w:t>ФИО лица, должность производившего запись</w:t>
            </w:r>
          </w:p>
        </w:tc>
      </w:tr>
      <w:tr w:rsidR="0000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Pr="00704380" w:rsidRDefault="00001548" w:rsidP="00325ACE">
            <w:pPr>
              <w:autoSpaceDE w:val="0"/>
              <w:autoSpaceDN w:val="0"/>
              <w:adjustRightInd w:val="0"/>
              <w:jc w:val="center"/>
            </w:pPr>
            <w:r w:rsidRPr="00704380">
              <w:lastRenderedPageBreak/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Pr="00704380" w:rsidRDefault="00001548" w:rsidP="00325ACE">
            <w:pPr>
              <w:autoSpaceDE w:val="0"/>
              <w:autoSpaceDN w:val="0"/>
              <w:adjustRightInd w:val="0"/>
              <w:jc w:val="center"/>
            </w:pPr>
            <w:r w:rsidRPr="00704380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Pr="00704380" w:rsidRDefault="00001548" w:rsidP="00325ACE">
            <w:pPr>
              <w:autoSpaceDE w:val="0"/>
              <w:autoSpaceDN w:val="0"/>
              <w:adjustRightInd w:val="0"/>
              <w:jc w:val="center"/>
            </w:pPr>
            <w:r w:rsidRPr="00704380"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Pr="00704380" w:rsidRDefault="00001548" w:rsidP="00325ACE">
            <w:pPr>
              <w:autoSpaceDE w:val="0"/>
              <w:autoSpaceDN w:val="0"/>
              <w:adjustRightInd w:val="0"/>
              <w:jc w:val="center"/>
            </w:pPr>
            <w:r w:rsidRPr="00704380"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Pr="00704380" w:rsidRDefault="00001548" w:rsidP="00325ACE">
            <w:pPr>
              <w:autoSpaceDE w:val="0"/>
              <w:autoSpaceDN w:val="0"/>
              <w:adjustRightInd w:val="0"/>
              <w:jc w:val="center"/>
            </w:pPr>
            <w:r w:rsidRPr="00704380"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Pr="00704380" w:rsidRDefault="00001548" w:rsidP="00325ACE">
            <w:pPr>
              <w:autoSpaceDE w:val="0"/>
              <w:autoSpaceDN w:val="0"/>
              <w:adjustRightInd w:val="0"/>
              <w:jc w:val="center"/>
            </w:pPr>
            <w:r w:rsidRPr="00704380"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Pr="00704380" w:rsidRDefault="00001548" w:rsidP="00325ACE">
            <w:pPr>
              <w:autoSpaceDE w:val="0"/>
              <w:autoSpaceDN w:val="0"/>
              <w:adjustRightInd w:val="0"/>
              <w:jc w:val="center"/>
            </w:pPr>
            <w:r w:rsidRPr="00704380"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Pr="00704380" w:rsidRDefault="00001548" w:rsidP="00325ACE">
            <w:pPr>
              <w:autoSpaceDE w:val="0"/>
              <w:autoSpaceDN w:val="0"/>
              <w:adjustRightInd w:val="0"/>
              <w:jc w:val="center"/>
            </w:pPr>
            <w:r w:rsidRPr="00704380"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Pr="00704380" w:rsidRDefault="00001548" w:rsidP="00325ACE">
            <w:pPr>
              <w:autoSpaceDE w:val="0"/>
              <w:autoSpaceDN w:val="0"/>
              <w:adjustRightInd w:val="0"/>
              <w:jc w:val="center"/>
            </w:pPr>
            <w:r w:rsidRPr="00704380">
              <w:t>9</w:t>
            </w:r>
          </w:p>
        </w:tc>
      </w:tr>
      <w:tr w:rsidR="0000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Default="00001548" w:rsidP="00325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Default="00001548" w:rsidP="00325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Default="00001548" w:rsidP="00325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Default="00001548" w:rsidP="00325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Default="00001548" w:rsidP="00325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Default="00001548" w:rsidP="00325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Default="00001548" w:rsidP="00325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Default="00001548" w:rsidP="00325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Default="00001548" w:rsidP="00325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1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Default="00001548" w:rsidP="00325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Default="00001548" w:rsidP="00325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Default="00001548" w:rsidP="00325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Default="00001548" w:rsidP="00325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Default="00001548" w:rsidP="00325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Default="00001548" w:rsidP="00325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Default="00001548" w:rsidP="00325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Default="00001548" w:rsidP="00325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8" w:rsidRDefault="00001548" w:rsidP="00325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01548" w:rsidRDefault="00001548" w:rsidP="00325AC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3452" w:rsidRDefault="00083452" w:rsidP="00325ACE">
      <w:pPr>
        <w:pStyle w:val="a5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</w:t>
      </w:r>
    </w:p>
    <w:p w:rsidR="000852C2" w:rsidRDefault="00083452" w:rsidP="000852C2">
      <w:pPr>
        <w:pStyle w:val="a5"/>
        <w:jc w:val="center"/>
        <w:rPr>
          <w:rFonts w:ascii="Times New Roman" w:hAnsi="Times New Roman"/>
          <w:b/>
          <w:iCs/>
          <w:sz w:val="28"/>
          <w:szCs w:val="28"/>
        </w:rPr>
      </w:pPr>
      <w:r w:rsidRPr="000852C2">
        <w:rPr>
          <w:rFonts w:ascii="Times New Roman" w:hAnsi="Times New Roman"/>
          <w:b/>
          <w:iCs/>
          <w:sz w:val="28"/>
          <w:szCs w:val="28"/>
        </w:rPr>
        <w:t>Медицинские осмотры работников</w:t>
      </w:r>
      <w:r w:rsidR="000852C2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B62922" w:rsidRDefault="001A6C5C" w:rsidP="000852C2">
      <w:pPr>
        <w:pStyle w:val="a5"/>
        <w:jc w:val="center"/>
        <w:rPr>
          <w:rFonts w:ascii="Times New Roman" w:hAnsi="Times New Roman"/>
          <w:b/>
          <w:iCs/>
          <w:sz w:val="28"/>
          <w:szCs w:val="28"/>
        </w:rPr>
      </w:pPr>
      <w:r w:rsidRPr="000852C2">
        <w:rPr>
          <w:rFonts w:ascii="Times New Roman" w:hAnsi="Times New Roman"/>
          <w:b/>
          <w:iCs/>
          <w:sz w:val="28"/>
          <w:szCs w:val="28"/>
        </w:rPr>
        <w:t>(с</w:t>
      </w:r>
      <w:r w:rsidR="00B62922" w:rsidRPr="000852C2">
        <w:rPr>
          <w:rFonts w:ascii="Times New Roman" w:hAnsi="Times New Roman"/>
          <w:b/>
          <w:iCs/>
          <w:sz w:val="28"/>
          <w:szCs w:val="28"/>
        </w:rPr>
        <w:t>татья 220. Трудового кодекса РФ</w:t>
      </w:r>
      <w:r w:rsidRPr="000852C2">
        <w:rPr>
          <w:rFonts w:ascii="Times New Roman" w:hAnsi="Times New Roman"/>
          <w:b/>
          <w:iCs/>
          <w:sz w:val="28"/>
          <w:szCs w:val="28"/>
        </w:rPr>
        <w:t>)</w:t>
      </w:r>
    </w:p>
    <w:p w:rsidR="000852C2" w:rsidRPr="000852C2" w:rsidRDefault="000852C2" w:rsidP="000852C2">
      <w:pPr>
        <w:pStyle w:val="a5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083452" w:rsidRPr="000852C2" w:rsidRDefault="00083452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0852C2">
        <w:rPr>
          <w:rFonts w:ascii="Times New Roman" w:hAnsi="Times New Roman"/>
          <w:iCs/>
          <w:sz w:val="28"/>
          <w:szCs w:val="28"/>
        </w:rPr>
        <w:t xml:space="preserve">Работники, занятые на работах с </w:t>
      </w:r>
      <w:r w:rsidR="00B62922" w:rsidRPr="000852C2">
        <w:rPr>
          <w:rFonts w:ascii="Times New Roman" w:hAnsi="Times New Roman"/>
          <w:iCs/>
          <w:sz w:val="28"/>
          <w:szCs w:val="28"/>
        </w:rPr>
        <w:t>вредными и (или) опасными условиями труда</w:t>
      </w:r>
      <w:r w:rsidRPr="000852C2">
        <w:rPr>
          <w:rFonts w:ascii="Times New Roman" w:hAnsi="Times New Roman"/>
          <w:iCs/>
          <w:sz w:val="28"/>
          <w:szCs w:val="28"/>
        </w:rPr>
        <w:t xml:space="preserve">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(в течение трудовой деятельности, для лиц в возрасте до 21 года </w:t>
      </w:r>
      <w:r w:rsidR="000852C2">
        <w:rPr>
          <w:rFonts w:ascii="Times New Roman" w:hAnsi="Times New Roman"/>
          <w:iCs/>
          <w:sz w:val="28"/>
          <w:szCs w:val="28"/>
        </w:rPr>
        <w:t xml:space="preserve">– </w:t>
      </w:r>
      <w:r w:rsidRPr="000852C2">
        <w:rPr>
          <w:rFonts w:ascii="Times New Roman" w:hAnsi="Times New Roman"/>
          <w:iCs/>
          <w:sz w:val="28"/>
          <w:szCs w:val="28"/>
        </w:rPr>
        <w:t>ежегодные) медосмотры для определения пригодности этих работников для выполнения поручаемой работы и предупреждения профзаболеваний. В соответствии с НПА и (или) медицинскими рекомендациями указанные работники проходят внеочередные медосмотры.</w:t>
      </w:r>
    </w:p>
    <w:p w:rsidR="00083452" w:rsidRPr="000852C2" w:rsidRDefault="00083452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0852C2">
        <w:rPr>
          <w:rFonts w:ascii="Times New Roman" w:hAnsi="Times New Roman"/>
          <w:iCs/>
          <w:sz w:val="28"/>
          <w:szCs w:val="28"/>
        </w:rPr>
        <w:t xml:space="preserve">Работники организаций пищевой промышленности, общественного питания и торговли, водопроводных сооружений, </w:t>
      </w:r>
      <w:r w:rsidRPr="000852C2">
        <w:rPr>
          <w:rFonts w:ascii="Times New Roman" w:hAnsi="Times New Roman"/>
          <w:b/>
          <w:i/>
          <w:iCs/>
          <w:sz w:val="28"/>
          <w:szCs w:val="28"/>
        </w:rPr>
        <w:t>медицинских организаций</w:t>
      </w:r>
      <w:r w:rsidRPr="000852C2">
        <w:rPr>
          <w:rFonts w:ascii="Times New Roman" w:hAnsi="Times New Roman"/>
          <w:iCs/>
          <w:sz w:val="28"/>
          <w:szCs w:val="28"/>
        </w:rPr>
        <w:t xml:space="preserve"> и детских учреждений, а также некоторых других работодателей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 w:rsidR="00083452" w:rsidRPr="000852C2" w:rsidRDefault="00083452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0852C2">
        <w:rPr>
          <w:rFonts w:ascii="Times New Roman" w:hAnsi="Times New Roman"/>
          <w:iCs/>
          <w:sz w:val="28"/>
          <w:szCs w:val="28"/>
        </w:rPr>
        <w:t xml:space="preserve">Время прохождения обязательных предсменных (предрейсовых), послесменных (послерейсовых) медосмотров включается в рабочее время. В силу Порядка проведения предсменных, предрейсовых и послесменных, послерейсовых медицинских осмотров, утв. </w:t>
      </w:r>
      <w:r w:rsidRPr="000852C2">
        <w:rPr>
          <w:rFonts w:ascii="Times New Roman" w:hAnsi="Times New Roman"/>
          <w:b/>
          <w:i/>
          <w:iCs/>
          <w:sz w:val="28"/>
          <w:szCs w:val="28"/>
        </w:rPr>
        <w:t>приказом Минздрава России от 15.12.2014</w:t>
      </w:r>
      <w:r w:rsidR="000852C2">
        <w:rPr>
          <w:rFonts w:ascii="Times New Roman" w:hAnsi="Times New Roman"/>
          <w:b/>
          <w:i/>
          <w:iCs/>
          <w:sz w:val="28"/>
          <w:szCs w:val="28"/>
        </w:rPr>
        <w:t>г.</w:t>
      </w:r>
      <w:r w:rsidRPr="000852C2">
        <w:rPr>
          <w:rFonts w:ascii="Times New Roman" w:hAnsi="Times New Roman"/>
          <w:b/>
          <w:i/>
          <w:iCs/>
          <w:sz w:val="28"/>
          <w:szCs w:val="28"/>
        </w:rPr>
        <w:t xml:space="preserve"> № 835н</w:t>
      </w:r>
      <w:r w:rsidRPr="000852C2">
        <w:rPr>
          <w:rFonts w:ascii="Times New Roman" w:hAnsi="Times New Roman"/>
          <w:iCs/>
          <w:sz w:val="28"/>
          <w:szCs w:val="28"/>
        </w:rPr>
        <w:t>, проводятся предсменные и послесменные медосмотры водителям.</w:t>
      </w:r>
    </w:p>
    <w:p w:rsidR="00083452" w:rsidRPr="000852C2" w:rsidRDefault="00083452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0852C2">
        <w:rPr>
          <w:rFonts w:ascii="Times New Roman" w:hAnsi="Times New Roman"/>
          <w:iCs/>
          <w:sz w:val="28"/>
          <w:szCs w:val="28"/>
        </w:rPr>
        <w:t xml:space="preserve">Вредные и (или) опасные производственные факторы и работы, при выполнении которых проводятся обязательные предварительные (при поступлении на работу) и периодические (в течение трудовой деятельности) медицинские осмотры работников, указанных в части первой статьи 220 ТК РФ, определяются Минздравом России, совместно с Минтрудом России, и Роспотребнадзором, с учетом мнения </w:t>
      </w:r>
      <w:r w:rsidR="00D84196" w:rsidRPr="000852C2">
        <w:rPr>
          <w:rFonts w:ascii="Times New Roman" w:hAnsi="Times New Roman"/>
          <w:iCs/>
          <w:sz w:val="28"/>
          <w:szCs w:val="28"/>
        </w:rPr>
        <w:t xml:space="preserve">Российской трехсторонней комиссии по регулированию социально-трудовых </w:t>
      </w:r>
      <w:r w:rsidRPr="000852C2">
        <w:rPr>
          <w:rFonts w:ascii="Times New Roman" w:hAnsi="Times New Roman"/>
          <w:iCs/>
          <w:sz w:val="28"/>
          <w:szCs w:val="28"/>
        </w:rPr>
        <w:t>отношений (</w:t>
      </w:r>
      <w:r w:rsidRPr="000852C2">
        <w:rPr>
          <w:rFonts w:ascii="Times New Roman" w:hAnsi="Times New Roman"/>
          <w:b/>
          <w:i/>
          <w:iCs/>
          <w:sz w:val="28"/>
          <w:szCs w:val="28"/>
        </w:rPr>
        <w:t>приказ Минтруда России № 988н, Минздрава России № 1420н от 31.12.202</w:t>
      </w:r>
      <w:r w:rsidR="000852C2">
        <w:rPr>
          <w:rFonts w:ascii="Times New Roman" w:hAnsi="Times New Roman"/>
          <w:b/>
          <w:i/>
          <w:iCs/>
          <w:sz w:val="28"/>
          <w:szCs w:val="28"/>
        </w:rPr>
        <w:t>0г.</w:t>
      </w:r>
      <w:r w:rsidRPr="000852C2">
        <w:rPr>
          <w:rFonts w:ascii="Times New Roman" w:hAnsi="Times New Roman"/>
          <w:iCs/>
          <w:sz w:val="28"/>
          <w:szCs w:val="28"/>
        </w:rPr>
        <w:t>).</w:t>
      </w:r>
    </w:p>
    <w:p w:rsidR="00083452" w:rsidRPr="000852C2" w:rsidRDefault="00083452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0852C2">
        <w:rPr>
          <w:rFonts w:ascii="Times New Roman" w:hAnsi="Times New Roman"/>
          <w:iCs/>
          <w:sz w:val="28"/>
          <w:szCs w:val="28"/>
        </w:rPr>
        <w:t>Порядок и периодичность проведения медосмотров устанавливается Минздравом России (</w:t>
      </w:r>
      <w:r w:rsidRPr="000852C2">
        <w:rPr>
          <w:rFonts w:ascii="Times New Roman" w:hAnsi="Times New Roman"/>
          <w:b/>
          <w:i/>
          <w:iCs/>
          <w:sz w:val="28"/>
          <w:szCs w:val="28"/>
        </w:rPr>
        <w:t>приказ Минздрава России от 28.01.2021</w:t>
      </w:r>
      <w:r w:rsidR="000852C2">
        <w:rPr>
          <w:rFonts w:ascii="Times New Roman" w:hAnsi="Times New Roman"/>
          <w:b/>
          <w:i/>
          <w:iCs/>
          <w:sz w:val="28"/>
          <w:szCs w:val="28"/>
        </w:rPr>
        <w:t>г.</w:t>
      </w:r>
      <w:r w:rsidRPr="000852C2">
        <w:rPr>
          <w:rFonts w:ascii="Times New Roman" w:hAnsi="Times New Roman"/>
          <w:b/>
          <w:i/>
          <w:iCs/>
          <w:sz w:val="28"/>
          <w:szCs w:val="28"/>
        </w:rPr>
        <w:t xml:space="preserve"> № 29н</w:t>
      </w:r>
      <w:r w:rsidRPr="000852C2">
        <w:rPr>
          <w:rFonts w:ascii="Times New Roman" w:hAnsi="Times New Roman"/>
          <w:iCs/>
          <w:sz w:val="28"/>
          <w:szCs w:val="28"/>
        </w:rPr>
        <w:t>).</w:t>
      </w:r>
    </w:p>
    <w:p w:rsidR="00083452" w:rsidRPr="000852C2" w:rsidRDefault="00083452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0852C2">
        <w:rPr>
          <w:rFonts w:ascii="Times New Roman" w:hAnsi="Times New Roman"/>
          <w:iCs/>
          <w:sz w:val="28"/>
          <w:szCs w:val="28"/>
        </w:rPr>
        <w:t>Отдельные работники проходят обязательное психиатрическое освидетельствование. Порядок, периодичность и основания прохождения псих</w:t>
      </w:r>
      <w:r w:rsidR="00B62922" w:rsidRPr="000852C2">
        <w:rPr>
          <w:rFonts w:ascii="Times New Roman" w:hAnsi="Times New Roman"/>
          <w:iCs/>
          <w:sz w:val="28"/>
          <w:szCs w:val="28"/>
        </w:rPr>
        <w:t xml:space="preserve">иатрического </w:t>
      </w:r>
      <w:r w:rsidRPr="000852C2">
        <w:rPr>
          <w:rFonts w:ascii="Times New Roman" w:hAnsi="Times New Roman"/>
          <w:iCs/>
          <w:sz w:val="28"/>
          <w:szCs w:val="28"/>
        </w:rPr>
        <w:t xml:space="preserve">освидетельствования устанавливаются Минздравом России, с учетом мнения </w:t>
      </w:r>
      <w:r w:rsidR="00B62922" w:rsidRPr="000852C2">
        <w:rPr>
          <w:rFonts w:ascii="Times New Roman" w:hAnsi="Times New Roman"/>
          <w:iCs/>
          <w:sz w:val="28"/>
          <w:szCs w:val="28"/>
        </w:rPr>
        <w:t>Российской трехсторонней комиссии по регулированию социально-трудовых</w:t>
      </w:r>
      <w:r w:rsidRPr="000852C2">
        <w:rPr>
          <w:rFonts w:ascii="Times New Roman" w:hAnsi="Times New Roman"/>
          <w:iCs/>
          <w:sz w:val="28"/>
          <w:szCs w:val="28"/>
        </w:rPr>
        <w:t xml:space="preserve"> отношений (пока действуют: Порядок </w:t>
      </w:r>
      <w:r w:rsidR="000852C2">
        <w:rPr>
          <w:rFonts w:ascii="Times New Roman" w:hAnsi="Times New Roman"/>
          <w:iCs/>
          <w:sz w:val="28"/>
          <w:szCs w:val="28"/>
        </w:rPr>
        <w:t xml:space="preserve">– </w:t>
      </w:r>
      <w:r w:rsidR="000852C2">
        <w:rPr>
          <w:rFonts w:ascii="Times New Roman" w:hAnsi="Times New Roman"/>
          <w:b/>
          <w:i/>
          <w:iCs/>
          <w:sz w:val="28"/>
          <w:szCs w:val="28"/>
        </w:rPr>
        <w:lastRenderedPageBreak/>
        <w:t>По</w:t>
      </w:r>
      <w:r w:rsidRPr="000852C2">
        <w:rPr>
          <w:rFonts w:ascii="Times New Roman" w:hAnsi="Times New Roman"/>
          <w:b/>
          <w:i/>
          <w:iCs/>
          <w:sz w:val="28"/>
          <w:szCs w:val="28"/>
        </w:rPr>
        <w:t>становление Правительства РФ от 23.09.2002</w:t>
      </w:r>
      <w:r w:rsidR="000852C2">
        <w:rPr>
          <w:rFonts w:ascii="Times New Roman" w:hAnsi="Times New Roman"/>
          <w:b/>
          <w:i/>
          <w:iCs/>
          <w:sz w:val="28"/>
          <w:szCs w:val="28"/>
        </w:rPr>
        <w:t>г.</w:t>
      </w:r>
      <w:r w:rsidRPr="000852C2">
        <w:rPr>
          <w:rFonts w:ascii="Times New Roman" w:hAnsi="Times New Roman"/>
          <w:b/>
          <w:i/>
          <w:iCs/>
          <w:sz w:val="28"/>
          <w:szCs w:val="28"/>
        </w:rPr>
        <w:t xml:space="preserve"> № 695</w:t>
      </w:r>
      <w:r w:rsidRPr="000852C2">
        <w:rPr>
          <w:rFonts w:ascii="Times New Roman" w:hAnsi="Times New Roman"/>
          <w:iCs/>
          <w:sz w:val="28"/>
          <w:szCs w:val="28"/>
        </w:rPr>
        <w:t xml:space="preserve"> и Перечень </w:t>
      </w:r>
      <w:r w:rsidR="000852C2">
        <w:rPr>
          <w:rFonts w:ascii="Times New Roman" w:hAnsi="Times New Roman"/>
          <w:iCs/>
          <w:sz w:val="28"/>
          <w:szCs w:val="28"/>
        </w:rPr>
        <w:t xml:space="preserve">– </w:t>
      </w:r>
      <w:r w:rsidRPr="000852C2">
        <w:rPr>
          <w:rFonts w:ascii="Times New Roman" w:hAnsi="Times New Roman"/>
          <w:iCs/>
          <w:sz w:val="28"/>
          <w:szCs w:val="28"/>
        </w:rPr>
        <w:t xml:space="preserve"> </w:t>
      </w:r>
      <w:r w:rsidR="000852C2">
        <w:rPr>
          <w:rFonts w:ascii="Times New Roman" w:hAnsi="Times New Roman"/>
          <w:b/>
          <w:i/>
          <w:iCs/>
          <w:sz w:val="28"/>
          <w:szCs w:val="28"/>
        </w:rPr>
        <w:t>П</w:t>
      </w:r>
      <w:r w:rsidRPr="000852C2">
        <w:rPr>
          <w:rFonts w:ascii="Times New Roman" w:hAnsi="Times New Roman"/>
          <w:b/>
          <w:i/>
          <w:iCs/>
          <w:sz w:val="28"/>
          <w:szCs w:val="28"/>
        </w:rPr>
        <w:t>остановление Правительства РФ от 28.04.1993</w:t>
      </w:r>
      <w:r w:rsidR="000852C2">
        <w:rPr>
          <w:rFonts w:ascii="Times New Roman" w:hAnsi="Times New Roman"/>
          <w:b/>
          <w:i/>
          <w:iCs/>
          <w:sz w:val="28"/>
          <w:szCs w:val="28"/>
        </w:rPr>
        <w:t>г.</w:t>
      </w:r>
      <w:r w:rsidRPr="000852C2">
        <w:rPr>
          <w:rFonts w:ascii="Times New Roman" w:hAnsi="Times New Roman"/>
          <w:b/>
          <w:i/>
          <w:iCs/>
          <w:sz w:val="28"/>
          <w:szCs w:val="28"/>
        </w:rPr>
        <w:t xml:space="preserve"> № 377</w:t>
      </w:r>
      <w:r w:rsidRPr="000852C2">
        <w:rPr>
          <w:rFonts w:ascii="Times New Roman" w:hAnsi="Times New Roman"/>
          <w:iCs/>
          <w:sz w:val="28"/>
          <w:szCs w:val="28"/>
        </w:rPr>
        <w:t>).</w:t>
      </w:r>
    </w:p>
    <w:p w:rsidR="00001548" w:rsidRPr="002F32EB" w:rsidRDefault="00083452" w:rsidP="00325ACE">
      <w:pPr>
        <w:pStyle w:val="a5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  <w:r w:rsidRPr="002F32EB">
        <w:rPr>
          <w:rFonts w:ascii="Times New Roman" w:hAnsi="Times New Roman"/>
          <w:b/>
          <w:iCs/>
          <w:sz w:val="28"/>
          <w:szCs w:val="28"/>
        </w:rPr>
        <w:t>МЕДИЦИНСКИЕ ОСМОТРЫ И ПСИХИАТРИЧЕСКИЕ ОСВИДЕТЕЛЬСТВОВАНИЯ ОСУЩЕСТВЛЯЮТСЯ ЗА СЧЕТ СРЕДСТВ РАБОТОДАТЕЛЯ</w:t>
      </w:r>
      <w:r w:rsidR="00B62922" w:rsidRPr="002F32EB">
        <w:rPr>
          <w:rFonts w:ascii="Times New Roman" w:hAnsi="Times New Roman"/>
          <w:b/>
          <w:iCs/>
          <w:sz w:val="28"/>
          <w:szCs w:val="28"/>
        </w:rPr>
        <w:t>.</w:t>
      </w:r>
    </w:p>
    <w:p w:rsidR="00083452" w:rsidRDefault="00083452" w:rsidP="00325ACE">
      <w:pPr>
        <w:pStyle w:val="a5"/>
        <w:ind w:firstLine="708"/>
        <w:jc w:val="both"/>
        <w:rPr>
          <w:rFonts w:ascii="Times New Roman" w:hAnsi="Times New Roman"/>
          <w:b/>
          <w:i/>
          <w:iCs/>
          <w:sz w:val="20"/>
          <w:szCs w:val="20"/>
        </w:rPr>
      </w:pPr>
    </w:p>
    <w:p w:rsidR="002F32EB" w:rsidRDefault="002F32EB" w:rsidP="00325ACE">
      <w:pPr>
        <w:pStyle w:val="a5"/>
        <w:ind w:firstLine="708"/>
        <w:jc w:val="both"/>
        <w:rPr>
          <w:rFonts w:ascii="Times New Roman" w:hAnsi="Times New Roman"/>
          <w:b/>
          <w:i/>
          <w:iCs/>
          <w:sz w:val="20"/>
          <w:szCs w:val="20"/>
        </w:rPr>
      </w:pPr>
    </w:p>
    <w:p w:rsidR="00B62922" w:rsidRPr="002F32EB" w:rsidRDefault="00083452" w:rsidP="00325ACE">
      <w:pPr>
        <w:pStyle w:val="a5"/>
        <w:jc w:val="center"/>
        <w:rPr>
          <w:rFonts w:ascii="Times New Roman" w:hAnsi="Times New Roman"/>
          <w:b/>
          <w:iCs/>
          <w:sz w:val="28"/>
          <w:szCs w:val="28"/>
        </w:rPr>
      </w:pPr>
      <w:r w:rsidRPr="002F32EB">
        <w:rPr>
          <w:rFonts w:ascii="Times New Roman" w:hAnsi="Times New Roman"/>
          <w:b/>
          <w:iCs/>
          <w:sz w:val="28"/>
          <w:szCs w:val="28"/>
        </w:rPr>
        <w:t xml:space="preserve">Обучение по охране труда </w:t>
      </w:r>
    </w:p>
    <w:p w:rsidR="00B62922" w:rsidRPr="002F32EB" w:rsidRDefault="001A6C5C" w:rsidP="00325ACE">
      <w:pPr>
        <w:pStyle w:val="a5"/>
        <w:jc w:val="center"/>
        <w:rPr>
          <w:rFonts w:ascii="Times New Roman" w:hAnsi="Times New Roman"/>
          <w:b/>
          <w:iCs/>
          <w:sz w:val="28"/>
          <w:szCs w:val="28"/>
        </w:rPr>
      </w:pPr>
      <w:r w:rsidRPr="002F32EB">
        <w:rPr>
          <w:rFonts w:ascii="Times New Roman" w:hAnsi="Times New Roman"/>
          <w:b/>
          <w:iCs/>
          <w:sz w:val="28"/>
          <w:szCs w:val="28"/>
        </w:rPr>
        <w:t>(с</w:t>
      </w:r>
      <w:r w:rsidR="00B62922" w:rsidRPr="002F32EB">
        <w:rPr>
          <w:rFonts w:ascii="Times New Roman" w:hAnsi="Times New Roman"/>
          <w:b/>
          <w:iCs/>
          <w:sz w:val="28"/>
          <w:szCs w:val="28"/>
        </w:rPr>
        <w:t>татья 219 Трудового кодекса РФ</w:t>
      </w:r>
      <w:r w:rsidRPr="002F32EB">
        <w:rPr>
          <w:rFonts w:ascii="Times New Roman" w:hAnsi="Times New Roman"/>
          <w:b/>
          <w:iCs/>
          <w:sz w:val="28"/>
          <w:szCs w:val="28"/>
        </w:rPr>
        <w:t>)</w:t>
      </w:r>
    </w:p>
    <w:p w:rsidR="00083452" w:rsidRPr="00083452" w:rsidRDefault="00B62922" w:rsidP="00325ACE">
      <w:pPr>
        <w:pStyle w:val="a5"/>
        <w:ind w:left="1416"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083452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083452" w:rsidRPr="002F32EB" w:rsidRDefault="00083452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F32EB">
        <w:rPr>
          <w:rFonts w:ascii="Times New Roman" w:hAnsi="Times New Roman"/>
          <w:iCs/>
          <w:sz w:val="28"/>
          <w:szCs w:val="28"/>
        </w:rPr>
        <w:t xml:space="preserve">Новое определение: Обучение по охране труда </w:t>
      </w:r>
      <w:r w:rsidR="002F32EB">
        <w:rPr>
          <w:rFonts w:ascii="Times New Roman" w:hAnsi="Times New Roman"/>
          <w:iCs/>
          <w:sz w:val="28"/>
          <w:szCs w:val="28"/>
        </w:rPr>
        <w:t xml:space="preserve">– </w:t>
      </w:r>
      <w:r w:rsidRPr="002F32EB">
        <w:rPr>
          <w:rFonts w:ascii="Times New Roman" w:hAnsi="Times New Roman"/>
          <w:iCs/>
          <w:sz w:val="28"/>
          <w:szCs w:val="28"/>
        </w:rPr>
        <w:t xml:space="preserve">процесс получения работниками, в том числе руководителями организаций, а также работодателями – индивидуальных предпринимателей знаний, умений, навыков, позволяющих формировать и развивать необходимые компетенции с целью обеспечения безопасности труда, сохранения жизни и здоровья работников. </w:t>
      </w:r>
    </w:p>
    <w:p w:rsidR="00083452" w:rsidRPr="002F32EB" w:rsidRDefault="00083452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F32EB">
        <w:rPr>
          <w:rFonts w:ascii="Times New Roman" w:hAnsi="Times New Roman"/>
          <w:iCs/>
          <w:sz w:val="28"/>
          <w:szCs w:val="28"/>
        </w:rPr>
        <w:t xml:space="preserve">Работники, в том числе руководители организаций, и работодатели </w:t>
      </w:r>
      <w:r w:rsidR="00D84196" w:rsidRPr="002F32EB">
        <w:rPr>
          <w:rFonts w:ascii="Times New Roman" w:hAnsi="Times New Roman"/>
          <w:iCs/>
          <w:sz w:val="28"/>
          <w:szCs w:val="28"/>
        </w:rPr>
        <w:t>–</w:t>
      </w:r>
      <w:r w:rsidRPr="002F32EB">
        <w:rPr>
          <w:rFonts w:ascii="Times New Roman" w:hAnsi="Times New Roman"/>
          <w:iCs/>
          <w:sz w:val="28"/>
          <w:szCs w:val="28"/>
        </w:rPr>
        <w:t xml:space="preserve"> </w:t>
      </w:r>
      <w:r w:rsidR="00D84196" w:rsidRPr="002F32EB">
        <w:rPr>
          <w:rFonts w:ascii="Times New Roman" w:hAnsi="Times New Roman"/>
          <w:iCs/>
          <w:sz w:val="28"/>
          <w:szCs w:val="28"/>
        </w:rPr>
        <w:t>индивидуальные предприниматели</w:t>
      </w:r>
      <w:r w:rsidRPr="002F32EB">
        <w:rPr>
          <w:rFonts w:ascii="Times New Roman" w:hAnsi="Times New Roman"/>
          <w:iCs/>
          <w:sz w:val="28"/>
          <w:szCs w:val="28"/>
        </w:rPr>
        <w:t xml:space="preserve"> обязаны проходить обучение по охране труда и проверку знания требований охраны труда. </w:t>
      </w:r>
    </w:p>
    <w:p w:rsidR="00083452" w:rsidRPr="002F32EB" w:rsidRDefault="00083452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F32EB">
        <w:rPr>
          <w:rFonts w:ascii="Times New Roman" w:hAnsi="Times New Roman"/>
          <w:iCs/>
          <w:sz w:val="28"/>
          <w:szCs w:val="28"/>
        </w:rPr>
        <w:t xml:space="preserve">Получение знаний, умений и навыков в ходе проведения: </w:t>
      </w:r>
    </w:p>
    <w:p w:rsidR="00083452" w:rsidRPr="002F32EB" w:rsidRDefault="00083452" w:rsidP="002F32EB">
      <w:pPr>
        <w:pStyle w:val="a5"/>
        <w:numPr>
          <w:ilvl w:val="0"/>
          <w:numId w:val="15"/>
        </w:numPr>
        <w:jc w:val="both"/>
        <w:rPr>
          <w:rFonts w:ascii="Times New Roman" w:hAnsi="Times New Roman"/>
          <w:iCs/>
          <w:sz w:val="28"/>
          <w:szCs w:val="28"/>
        </w:rPr>
      </w:pPr>
      <w:r w:rsidRPr="002F32EB">
        <w:rPr>
          <w:rFonts w:ascii="Times New Roman" w:hAnsi="Times New Roman"/>
          <w:iCs/>
          <w:sz w:val="28"/>
          <w:szCs w:val="28"/>
        </w:rPr>
        <w:t xml:space="preserve">инструктажей по </w:t>
      </w:r>
      <w:r w:rsidR="008C04FC" w:rsidRPr="002F32EB">
        <w:rPr>
          <w:rFonts w:ascii="Times New Roman" w:hAnsi="Times New Roman"/>
          <w:iCs/>
          <w:sz w:val="28"/>
          <w:szCs w:val="28"/>
        </w:rPr>
        <w:t>охране труда</w:t>
      </w:r>
      <w:r w:rsidRPr="002F32EB">
        <w:rPr>
          <w:rFonts w:ascii="Times New Roman" w:hAnsi="Times New Roman"/>
          <w:iCs/>
          <w:sz w:val="28"/>
          <w:szCs w:val="28"/>
        </w:rPr>
        <w:t xml:space="preserve"> (вводный, первичный, повторный, целевой, неплановый); </w:t>
      </w:r>
    </w:p>
    <w:p w:rsidR="00083452" w:rsidRPr="002F32EB" w:rsidRDefault="00083452" w:rsidP="002F32EB">
      <w:pPr>
        <w:pStyle w:val="a5"/>
        <w:numPr>
          <w:ilvl w:val="0"/>
          <w:numId w:val="15"/>
        </w:numPr>
        <w:jc w:val="both"/>
        <w:rPr>
          <w:rFonts w:ascii="Times New Roman" w:hAnsi="Times New Roman"/>
          <w:iCs/>
          <w:sz w:val="28"/>
          <w:szCs w:val="28"/>
        </w:rPr>
      </w:pPr>
      <w:r w:rsidRPr="002F32EB">
        <w:rPr>
          <w:rFonts w:ascii="Times New Roman" w:hAnsi="Times New Roman"/>
          <w:iCs/>
          <w:sz w:val="28"/>
          <w:szCs w:val="28"/>
        </w:rPr>
        <w:t xml:space="preserve">стажировки на рабочем месте (для определенных категорий работников); </w:t>
      </w:r>
    </w:p>
    <w:p w:rsidR="00083452" w:rsidRPr="002F32EB" w:rsidRDefault="00083452" w:rsidP="002F32EB">
      <w:pPr>
        <w:pStyle w:val="a5"/>
        <w:numPr>
          <w:ilvl w:val="0"/>
          <w:numId w:val="15"/>
        </w:numPr>
        <w:jc w:val="both"/>
        <w:rPr>
          <w:rFonts w:ascii="Times New Roman" w:hAnsi="Times New Roman"/>
          <w:iCs/>
          <w:sz w:val="28"/>
          <w:szCs w:val="28"/>
        </w:rPr>
      </w:pPr>
      <w:r w:rsidRPr="002F32EB">
        <w:rPr>
          <w:rFonts w:ascii="Times New Roman" w:hAnsi="Times New Roman"/>
          <w:b/>
          <w:i/>
          <w:iCs/>
          <w:sz w:val="28"/>
          <w:szCs w:val="28"/>
        </w:rPr>
        <w:t>обучения по оказанию первой помощи пострадавшим</w:t>
      </w:r>
      <w:r w:rsidRPr="002F32EB">
        <w:rPr>
          <w:rFonts w:ascii="Times New Roman" w:hAnsi="Times New Roman"/>
          <w:iCs/>
          <w:sz w:val="28"/>
          <w:szCs w:val="28"/>
        </w:rPr>
        <w:t xml:space="preserve">; </w:t>
      </w:r>
    </w:p>
    <w:p w:rsidR="00083452" w:rsidRPr="002F32EB" w:rsidRDefault="00083452" w:rsidP="002F32EB">
      <w:pPr>
        <w:pStyle w:val="a5"/>
        <w:numPr>
          <w:ilvl w:val="0"/>
          <w:numId w:val="15"/>
        </w:numPr>
        <w:jc w:val="both"/>
        <w:rPr>
          <w:rFonts w:ascii="Times New Roman" w:hAnsi="Times New Roman"/>
          <w:iCs/>
          <w:sz w:val="28"/>
          <w:szCs w:val="28"/>
        </w:rPr>
      </w:pPr>
      <w:r w:rsidRPr="002F32EB">
        <w:rPr>
          <w:rFonts w:ascii="Times New Roman" w:hAnsi="Times New Roman"/>
          <w:b/>
          <w:i/>
          <w:iCs/>
          <w:sz w:val="28"/>
          <w:szCs w:val="28"/>
        </w:rPr>
        <w:t>обучения по использованию (применению) средств индивидуальной защиты</w:t>
      </w:r>
      <w:r w:rsidRPr="002F32EB">
        <w:rPr>
          <w:rFonts w:ascii="Times New Roman" w:hAnsi="Times New Roman"/>
          <w:iCs/>
          <w:sz w:val="28"/>
          <w:szCs w:val="28"/>
        </w:rPr>
        <w:t xml:space="preserve">; </w:t>
      </w:r>
    </w:p>
    <w:p w:rsidR="00083452" w:rsidRPr="002F32EB" w:rsidRDefault="00083452" w:rsidP="002F32EB">
      <w:pPr>
        <w:pStyle w:val="a5"/>
        <w:numPr>
          <w:ilvl w:val="0"/>
          <w:numId w:val="15"/>
        </w:numPr>
        <w:jc w:val="both"/>
        <w:rPr>
          <w:rFonts w:ascii="Times New Roman" w:hAnsi="Times New Roman"/>
          <w:iCs/>
          <w:sz w:val="28"/>
          <w:szCs w:val="28"/>
        </w:rPr>
      </w:pPr>
      <w:r w:rsidRPr="002F32EB">
        <w:rPr>
          <w:rFonts w:ascii="Times New Roman" w:hAnsi="Times New Roman"/>
          <w:iCs/>
          <w:sz w:val="28"/>
          <w:szCs w:val="28"/>
        </w:rPr>
        <w:t xml:space="preserve">обучения по </w:t>
      </w:r>
      <w:r w:rsidR="008C04FC" w:rsidRPr="002F32EB">
        <w:rPr>
          <w:rFonts w:ascii="Times New Roman" w:hAnsi="Times New Roman"/>
          <w:iCs/>
          <w:sz w:val="28"/>
          <w:szCs w:val="28"/>
        </w:rPr>
        <w:t>охране труда</w:t>
      </w:r>
      <w:r w:rsidRPr="002F32EB">
        <w:rPr>
          <w:rFonts w:ascii="Times New Roman" w:hAnsi="Times New Roman"/>
          <w:iCs/>
          <w:sz w:val="28"/>
          <w:szCs w:val="28"/>
        </w:rPr>
        <w:t xml:space="preserve"> у работодателя, в том числе обучения безопасным методам и приемам выполнения работ, или в организациях, оказывающих услуги по проведению обучения по охране труда. </w:t>
      </w:r>
    </w:p>
    <w:p w:rsidR="00083452" w:rsidRPr="002F32EB" w:rsidRDefault="00083452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F32EB">
        <w:rPr>
          <w:rFonts w:ascii="Times New Roman" w:hAnsi="Times New Roman"/>
          <w:iCs/>
          <w:sz w:val="28"/>
          <w:szCs w:val="28"/>
        </w:rPr>
        <w:t>Порядок обучения по охране труда и проверки знания требований охраны труда, а также требования к организациям, оказывающим услуги по проведению обучения по охране труда, устанавливаются Правительством РФ с учетом мнения Российской трехсторонней комиссии по регулированию социально-трудовых отношений (</w:t>
      </w:r>
      <w:r w:rsidR="002F32EB">
        <w:rPr>
          <w:rFonts w:ascii="Times New Roman" w:hAnsi="Times New Roman"/>
          <w:b/>
          <w:i/>
          <w:iCs/>
          <w:sz w:val="28"/>
          <w:szCs w:val="28"/>
        </w:rPr>
        <w:t>П</w:t>
      </w:r>
      <w:r w:rsidRPr="002F32EB">
        <w:rPr>
          <w:rFonts w:ascii="Times New Roman" w:hAnsi="Times New Roman"/>
          <w:b/>
          <w:i/>
          <w:iCs/>
          <w:sz w:val="28"/>
          <w:szCs w:val="28"/>
        </w:rPr>
        <w:t>остановление Правительства РФ от 24.12.2021</w:t>
      </w:r>
      <w:r w:rsidR="002F32EB">
        <w:rPr>
          <w:rFonts w:ascii="Times New Roman" w:hAnsi="Times New Roman"/>
          <w:b/>
          <w:i/>
          <w:iCs/>
          <w:sz w:val="28"/>
          <w:szCs w:val="28"/>
        </w:rPr>
        <w:t>г.</w:t>
      </w:r>
      <w:r w:rsidRPr="002F32EB">
        <w:rPr>
          <w:rFonts w:ascii="Times New Roman" w:hAnsi="Times New Roman"/>
          <w:b/>
          <w:i/>
          <w:iCs/>
          <w:sz w:val="28"/>
          <w:szCs w:val="28"/>
        </w:rPr>
        <w:t xml:space="preserve"> № 2464</w:t>
      </w:r>
      <w:r w:rsidRPr="002F32EB">
        <w:rPr>
          <w:rFonts w:ascii="Times New Roman" w:hAnsi="Times New Roman"/>
          <w:iCs/>
          <w:sz w:val="28"/>
          <w:szCs w:val="28"/>
        </w:rPr>
        <w:t>).</w:t>
      </w:r>
    </w:p>
    <w:p w:rsidR="00356C72" w:rsidRDefault="00356C72" w:rsidP="00325ACE">
      <w:pPr>
        <w:pStyle w:val="a5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5D735E" w:rsidRPr="002F32EB" w:rsidRDefault="005D735E" w:rsidP="002F32EB">
      <w:pPr>
        <w:pStyle w:val="a5"/>
        <w:jc w:val="center"/>
        <w:rPr>
          <w:rFonts w:ascii="Times New Roman" w:hAnsi="Times New Roman"/>
          <w:b/>
          <w:iCs/>
          <w:sz w:val="28"/>
          <w:szCs w:val="28"/>
        </w:rPr>
      </w:pPr>
      <w:r w:rsidRPr="002F32EB">
        <w:rPr>
          <w:rFonts w:ascii="Times New Roman" w:hAnsi="Times New Roman"/>
          <w:b/>
          <w:iCs/>
          <w:sz w:val="28"/>
          <w:szCs w:val="28"/>
        </w:rPr>
        <w:t>Служба охраны труда у работодателя</w:t>
      </w:r>
    </w:p>
    <w:p w:rsidR="005D735E" w:rsidRPr="002F32EB" w:rsidRDefault="001A6C5C" w:rsidP="002F32EB">
      <w:pPr>
        <w:pStyle w:val="a5"/>
        <w:jc w:val="center"/>
        <w:rPr>
          <w:rFonts w:ascii="Times New Roman" w:hAnsi="Times New Roman"/>
          <w:b/>
          <w:iCs/>
          <w:sz w:val="28"/>
          <w:szCs w:val="28"/>
        </w:rPr>
      </w:pPr>
      <w:r w:rsidRPr="002F32EB">
        <w:rPr>
          <w:rFonts w:ascii="Times New Roman" w:hAnsi="Times New Roman"/>
          <w:b/>
          <w:iCs/>
          <w:sz w:val="28"/>
          <w:szCs w:val="28"/>
        </w:rPr>
        <w:t>(с</w:t>
      </w:r>
      <w:r w:rsidR="005D735E" w:rsidRPr="002F32EB">
        <w:rPr>
          <w:rFonts w:ascii="Times New Roman" w:hAnsi="Times New Roman"/>
          <w:b/>
          <w:iCs/>
          <w:sz w:val="28"/>
          <w:szCs w:val="28"/>
        </w:rPr>
        <w:t>татья 223 Трудового кодекса РФ</w:t>
      </w:r>
      <w:r w:rsidRPr="002F32EB">
        <w:rPr>
          <w:rFonts w:ascii="Times New Roman" w:hAnsi="Times New Roman"/>
          <w:b/>
          <w:iCs/>
          <w:sz w:val="28"/>
          <w:szCs w:val="28"/>
        </w:rPr>
        <w:t>)</w:t>
      </w:r>
    </w:p>
    <w:p w:rsidR="005D735E" w:rsidRPr="005D735E" w:rsidRDefault="005D735E" w:rsidP="00325ACE">
      <w:pPr>
        <w:pStyle w:val="a5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D735E">
        <w:rPr>
          <w:rFonts w:ascii="Times New Roman" w:hAnsi="Times New Roman"/>
          <w:iCs/>
          <w:sz w:val="24"/>
          <w:szCs w:val="24"/>
        </w:rPr>
        <w:t> </w:t>
      </w:r>
    </w:p>
    <w:p w:rsidR="005D735E" w:rsidRPr="002F32EB" w:rsidRDefault="005D735E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F32EB">
        <w:rPr>
          <w:rFonts w:ascii="Times New Roman" w:hAnsi="Times New Roman"/>
          <w:iCs/>
          <w:sz w:val="28"/>
          <w:szCs w:val="28"/>
        </w:rPr>
        <w:t>Цели службы охраны труда: «обеспечение соблюдения требований охраны труда, осуществления контроля за их выполнением».</w:t>
      </w:r>
    </w:p>
    <w:p w:rsidR="005D735E" w:rsidRPr="002F32EB" w:rsidRDefault="005D735E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F32EB">
        <w:rPr>
          <w:rFonts w:ascii="Times New Roman" w:hAnsi="Times New Roman"/>
          <w:iCs/>
          <w:sz w:val="28"/>
          <w:szCs w:val="28"/>
        </w:rPr>
        <w:t>Условие создания службы охран</w:t>
      </w:r>
      <w:r w:rsidR="002F32EB">
        <w:rPr>
          <w:rFonts w:ascii="Times New Roman" w:hAnsi="Times New Roman"/>
          <w:iCs/>
          <w:sz w:val="28"/>
          <w:szCs w:val="28"/>
        </w:rPr>
        <w:t>ы</w:t>
      </w:r>
      <w:r w:rsidRPr="002F32EB">
        <w:rPr>
          <w:rFonts w:ascii="Times New Roman" w:hAnsi="Times New Roman"/>
          <w:iCs/>
          <w:sz w:val="28"/>
          <w:szCs w:val="28"/>
        </w:rPr>
        <w:t xml:space="preserve"> труда или введения должност</w:t>
      </w:r>
      <w:r w:rsidR="002F32EB">
        <w:rPr>
          <w:rFonts w:ascii="Times New Roman" w:hAnsi="Times New Roman"/>
          <w:iCs/>
          <w:sz w:val="28"/>
          <w:szCs w:val="28"/>
        </w:rPr>
        <w:t>и</w:t>
      </w:r>
      <w:r w:rsidRPr="002F32EB">
        <w:rPr>
          <w:rFonts w:ascii="Times New Roman" w:hAnsi="Times New Roman"/>
          <w:iCs/>
          <w:sz w:val="28"/>
          <w:szCs w:val="28"/>
        </w:rPr>
        <w:t xml:space="preserve"> специалиста по охране труда: численность работников работодателя – более 50 человек.</w:t>
      </w:r>
    </w:p>
    <w:p w:rsidR="005D735E" w:rsidRPr="002F32EB" w:rsidRDefault="005D735E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F32EB">
        <w:rPr>
          <w:rFonts w:ascii="Times New Roman" w:hAnsi="Times New Roman"/>
          <w:iCs/>
          <w:sz w:val="28"/>
          <w:szCs w:val="28"/>
        </w:rPr>
        <w:lastRenderedPageBreak/>
        <w:t>Специалист по охране труда должен иметь соответствующее образование.</w:t>
      </w:r>
    </w:p>
    <w:p w:rsidR="005D735E" w:rsidRPr="002F32EB" w:rsidRDefault="005D735E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F32EB">
        <w:rPr>
          <w:rFonts w:ascii="Times New Roman" w:hAnsi="Times New Roman"/>
          <w:iCs/>
          <w:sz w:val="28"/>
          <w:szCs w:val="28"/>
        </w:rPr>
        <w:t>Если численность работников менее 50 человек, то работодатель может создать службу охране труда или ввести должность специалиста по охране труда с учетом своей специфики.</w:t>
      </w:r>
    </w:p>
    <w:p w:rsidR="005D735E" w:rsidRPr="002F32EB" w:rsidRDefault="005D735E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F32EB">
        <w:rPr>
          <w:rFonts w:ascii="Times New Roman" w:hAnsi="Times New Roman"/>
          <w:iCs/>
          <w:sz w:val="28"/>
          <w:szCs w:val="28"/>
        </w:rPr>
        <w:t>При отсутствии службы охран</w:t>
      </w:r>
      <w:r w:rsidR="002F32EB">
        <w:rPr>
          <w:rFonts w:ascii="Times New Roman" w:hAnsi="Times New Roman"/>
          <w:iCs/>
          <w:sz w:val="28"/>
          <w:szCs w:val="28"/>
        </w:rPr>
        <w:t>ы</w:t>
      </w:r>
      <w:r w:rsidRPr="002F32EB">
        <w:rPr>
          <w:rFonts w:ascii="Times New Roman" w:hAnsi="Times New Roman"/>
          <w:iCs/>
          <w:sz w:val="28"/>
          <w:szCs w:val="28"/>
        </w:rPr>
        <w:t xml:space="preserve"> труда, специалиста по охране труда, их функции осуществляют работодатель – индивидуальный предприниматель (лично), руководитель организации, другой уполномоченный работодателем работник</w:t>
      </w:r>
      <w:r w:rsidR="002F32EB" w:rsidRPr="002F32EB">
        <w:rPr>
          <w:rFonts w:ascii="Times New Roman" w:hAnsi="Times New Roman"/>
          <w:iCs/>
          <w:sz w:val="28"/>
          <w:szCs w:val="28"/>
        </w:rPr>
        <w:t xml:space="preserve"> </w:t>
      </w:r>
      <w:r w:rsidR="002F32EB">
        <w:rPr>
          <w:rFonts w:ascii="Times New Roman" w:hAnsi="Times New Roman"/>
          <w:iCs/>
          <w:sz w:val="28"/>
          <w:szCs w:val="28"/>
        </w:rPr>
        <w:t>(</w:t>
      </w:r>
      <w:r w:rsidR="002F32EB" w:rsidRPr="002F32EB">
        <w:rPr>
          <w:rFonts w:ascii="Times New Roman" w:hAnsi="Times New Roman"/>
          <w:iCs/>
          <w:sz w:val="28"/>
          <w:szCs w:val="28"/>
        </w:rPr>
        <w:t>с согласия работника и за дополнительную плату (ст</w:t>
      </w:r>
      <w:r w:rsidR="002F32EB">
        <w:rPr>
          <w:rFonts w:ascii="Times New Roman" w:hAnsi="Times New Roman"/>
          <w:iCs/>
          <w:sz w:val="28"/>
          <w:szCs w:val="28"/>
        </w:rPr>
        <w:t>атьи</w:t>
      </w:r>
      <w:r w:rsidR="002F32EB" w:rsidRPr="002F32EB">
        <w:rPr>
          <w:rFonts w:ascii="Times New Roman" w:hAnsi="Times New Roman"/>
          <w:iCs/>
          <w:sz w:val="28"/>
          <w:szCs w:val="28"/>
        </w:rPr>
        <w:t xml:space="preserve"> 60.2, 151 ТК РФ)</w:t>
      </w:r>
      <w:r w:rsidR="002F32EB">
        <w:rPr>
          <w:rFonts w:ascii="Times New Roman" w:hAnsi="Times New Roman"/>
          <w:iCs/>
          <w:sz w:val="28"/>
          <w:szCs w:val="28"/>
        </w:rPr>
        <w:t xml:space="preserve">, </w:t>
      </w:r>
      <w:r w:rsidRPr="002F32EB">
        <w:rPr>
          <w:rFonts w:ascii="Times New Roman" w:hAnsi="Times New Roman"/>
          <w:iCs/>
          <w:sz w:val="28"/>
          <w:szCs w:val="28"/>
        </w:rPr>
        <w:t xml:space="preserve">либо организация или </w:t>
      </w:r>
      <w:r w:rsidR="008C04FC" w:rsidRPr="002F32EB">
        <w:rPr>
          <w:rFonts w:ascii="Times New Roman" w:hAnsi="Times New Roman"/>
          <w:iCs/>
          <w:sz w:val="28"/>
          <w:szCs w:val="28"/>
        </w:rPr>
        <w:t>индивидуальный предприниматель</w:t>
      </w:r>
      <w:r w:rsidRPr="002F32EB">
        <w:rPr>
          <w:rFonts w:ascii="Times New Roman" w:hAnsi="Times New Roman"/>
          <w:iCs/>
          <w:sz w:val="28"/>
          <w:szCs w:val="28"/>
        </w:rPr>
        <w:t xml:space="preserve">, оказывающие услуги в области охраны труда (по договору ГПХ). </w:t>
      </w:r>
    </w:p>
    <w:p w:rsidR="005D735E" w:rsidRPr="002F32EB" w:rsidRDefault="005D735E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F32EB">
        <w:rPr>
          <w:rFonts w:ascii="Times New Roman" w:hAnsi="Times New Roman"/>
          <w:iCs/>
          <w:sz w:val="28"/>
          <w:szCs w:val="28"/>
        </w:rPr>
        <w:t xml:space="preserve">Структура службы охраны труда в организации и численность работников службы охраны труда определяются работодателем с учетом рекомендаций Минтруда России, с учетом мнения Российской трехсторонней комиссии по регулированию социально-трудовых </w:t>
      </w:r>
      <w:r w:rsidR="00103220" w:rsidRPr="002F32EB">
        <w:rPr>
          <w:rFonts w:ascii="Times New Roman" w:hAnsi="Times New Roman"/>
          <w:iCs/>
          <w:sz w:val="28"/>
          <w:szCs w:val="28"/>
        </w:rPr>
        <w:t xml:space="preserve">отношений </w:t>
      </w:r>
      <w:r w:rsidRPr="002F32EB">
        <w:rPr>
          <w:rFonts w:ascii="Times New Roman" w:hAnsi="Times New Roman"/>
          <w:iCs/>
          <w:sz w:val="28"/>
          <w:szCs w:val="28"/>
        </w:rPr>
        <w:t>(</w:t>
      </w:r>
      <w:r w:rsidRPr="002F32EB">
        <w:rPr>
          <w:rFonts w:ascii="Times New Roman" w:hAnsi="Times New Roman"/>
          <w:b/>
          <w:i/>
          <w:iCs/>
          <w:sz w:val="28"/>
          <w:szCs w:val="28"/>
        </w:rPr>
        <w:t>приказ Минтруда России от 31.01.2022</w:t>
      </w:r>
      <w:r w:rsidR="002F32EB">
        <w:rPr>
          <w:rFonts w:ascii="Times New Roman" w:hAnsi="Times New Roman"/>
          <w:b/>
          <w:i/>
          <w:iCs/>
          <w:sz w:val="28"/>
          <w:szCs w:val="28"/>
        </w:rPr>
        <w:t>г.</w:t>
      </w:r>
      <w:r w:rsidRPr="002F32EB">
        <w:rPr>
          <w:rFonts w:ascii="Times New Roman" w:hAnsi="Times New Roman"/>
          <w:b/>
          <w:i/>
          <w:iCs/>
          <w:sz w:val="28"/>
          <w:szCs w:val="28"/>
        </w:rPr>
        <w:t xml:space="preserve"> № 37</w:t>
      </w:r>
      <w:r w:rsidRPr="002F32EB">
        <w:rPr>
          <w:rFonts w:ascii="Times New Roman" w:hAnsi="Times New Roman"/>
          <w:iCs/>
          <w:sz w:val="28"/>
          <w:szCs w:val="28"/>
        </w:rPr>
        <w:t>).</w:t>
      </w:r>
    </w:p>
    <w:p w:rsidR="00103220" w:rsidRPr="002F32EB" w:rsidRDefault="00103220" w:rsidP="00325ACE">
      <w:pPr>
        <w:pStyle w:val="a5"/>
        <w:ind w:firstLine="708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03220" w:rsidRPr="002F32EB" w:rsidRDefault="00103220" w:rsidP="002F32EB">
      <w:pPr>
        <w:pStyle w:val="a5"/>
        <w:jc w:val="center"/>
        <w:rPr>
          <w:rFonts w:ascii="Times New Roman" w:hAnsi="Times New Roman"/>
          <w:b/>
          <w:iCs/>
          <w:sz w:val="28"/>
          <w:szCs w:val="28"/>
        </w:rPr>
      </w:pPr>
      <w:r w:rsidRPr="002F32EB">
        <w:rPr>
          <w:rFonts w:ascii="Times New Roman" w:hAnsi="Times New Roman"/>
          <w:b/>
          <w:iCs/>
          <w:sz w:val="28"/>
          <w:szCs w:val="28"/>
        </w:rPr>
        <w:t>Обеспечение работников средствами индивидуальной защиты</w:t>
      </w:r>
    </w:p>
    <w:p w:rsidR="00103220" w:rsidRPr="002F32EB" w:rsidRDefault="001A6C5C" w:rsidP="002F32EB">
      <w:pPr>
        <w:pStyle w:val="a5"/>
        <w:jc w:val="center"/>
        <w:rPr>
          <w:rFonts w:ascii="Times New Roman" w:hAnsi="Times New Roman"/>
          <w:b/>
          <w:iCs/>
          <w:sz w:val="28"/>
          <w:szCs w:val="28"/>
        </w:rPr>
      </w:pPr>
      <w:r w:rsidRPr="002F32EB">
        <w:rPr>
          <w:rFonts w:ascii="Times New Roman" w:hAnsi="Times New Roman"/>
          <w:b/>
          <w:iCs/>
          <w:sz w:val="28"/>
          <w:szCs w:val="28"/>
        </w:rPr>
        <w:t>(с</w:t>
      </w:r>
      <w:r w:rsidR="00103220" w:rsidRPr="002F32EB">
        <w:rPr>
          <w:rFonts w:ascii="Times New Roman" w:hAnsi="Times New Roman"/>
          <w:b/>
          <w:iCs/>
          <w:sz w:val="28"/>
          <w:szCs w:val="28"/>
        </w:rPr>
        <w:t>татья 221 Трудового кодекса РФ</w:t>
      </w:r>
      <w:r w:rsidRPr="002F32EB">
        <w:rPr>
          <w:rFonts w:ascii="Times New Roman" w:hAnsi="Times New Roman"/>
          <w:b/>
          <w:iCs/>
          <w:sz w:val="28"/>
          <w:szCs w:val="28"/>
        </w:rPr>
        <w:t>)</w:t>
      </w:r>
    </w:p>
    <w:p w:rsidR="00103220" w:rsidRPr="002F32EB" w:rsidRDefault="00103220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103220" w:rsidRPr="002F32EB" w:rsidRDefault="00103220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F32EB">
        <w:rPr>
          <w:rFonts w:ascii="Times New Roman" w:hAnsi="Times New Roman"/>
          <w:iCs/>
          <w:sz w:val="28"/>
          <w:szCs w:val="28"/>
        </w:rPr>
        <w:t>С</w:t>
      </w:r>
      <w:r w:rsidR="008C04FC" w:rsidRPr="002F32EB">
        <w:rPr>
          <w:rFonts w:ascii="Times New Roman" w:hAnsi="Times New Roman"/>
          <w:iCs/>
          <w:sz w:val="28"/>
          <w:szCs w:val="28"/>
        </w:rPr>
        <w:t>редства индивидуальной защиты (СИЗ)</w:t>
      </w:r>
      <w:r w:rsidRPr="002F32EB">
        <w:rPr>
          <w:rFonts w:ascii="Times New Roman" w:hAnsi="Times New Roman"/>
          <w:iCs/>
          <w:sz w:val="28"/>
          <w:szCs w:val="28"/>
        </w:rPr>
        <w:t xml:space="preserve"> и смывающие средства бесплатно выдаются работникам от воздействия вредных и опасных факторов производственной среды и (или) загрязнения, а также на работах, выполняемых в особых температурных условиях.</w:t>
      </w:r>
    </w:p>
    <w:p w:rsidR="00103220" w:rsidRPr="002F32EB" w:rsidRDefault="00103220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F32EB">
        <w:rPr>
          <w:rFonts w:ascii="Times New Roman" w:hAnsi="Times New Roman"/>
          <w:iCs/>
          <w:sz w:val="28"/>
          <w:szCs w:val="28"/>
        </w:rPr>
        <w:t xml:space="preserve">Правила обеспечения работников </w:t>
      </w:r>
      <w:r w:rsidR="008C04FC" w:rsidRPr="002F32EB">
        <w:rPr>
          <w:rFonts w:ascii="Times New Roman" w:hAnsi="Times New Roman"/>
          <w:iCs/>
          <w:sz w:val="28"/>
          <w:szCs w:val="28"/>
        </w:rPr>
        <w:t>средствами индивидуальной защиты</w:t>
      </w:r>
      <w:r w:rsidRPr="002F32EB">
        <w:rPr>
          <w:rFonts w:ascii="Times New Roman" w:hAnsi="Times New Roman"/>
          <w:iCs/>
          <w:sz w:val="28"/>
          <w:szCs w:val="28"/>
        </w:rPr>
        <w:t xml:space="preserve"> и </w:t>
      </w:r>
      <w:r w:rsidR="008C04FC" w:rsidRPr="002F32EB">
        <w:rPr>
          <w:rFonts w:ascii="Times New Roman" w:hAnsi="Times New Roman"/>
          <w:iCs/>
          <w:sz w:val="28"/>
          <w:szCs w:val="28"/>
        </w:rPr>
        <w:t>смывающими средствами</w:t>
      </w:r>
      <w:r w:rsidRPr="002F32EB">
        <w:rPr>
          <w:rFonts w:ascii="Times New Roman" w:hAnsi="Times New Roman"/>
          <w:iCs/>
          <w:sz w:val="28"/>
          <w:szCs w:val="28"/>
        </w:rPr>
        <w:t xml:space="preserve"> (</w:t>
      </w:r>
      <w:r w:rsidRPr="002F32EB">
        <w:rPr>
          <w:rFonts w:ascii="Times New Roman" w:hAnsi="Times New Roman"/>
          <w:b/>
          <w:i/>
          <w:iCs/>
          <w:sz w:val="28"/>
          <w:szCs w:val="28"/>
        </w:rPr>
        <w:t>приказ Минтруда России от 29.10.2021</w:t>
      </w:r>
      <w:r w:rsidR="002F32EB">
        <w:rPr>
          <w:rFonts w:ascii="Times New Roman" w:hAnsi="Times New Roman"/>
          <w:b/>
          <w:i/>
          <w:iCs/>
          <w:sz w:val="28"/>
          <w:szCs w:val="28"/>
        </w:rPr>
        <w:t>г.</w:t>
      </w:r>
      <w:r w:rsidRPr="002F32EB">
        <w:rPr>
          <w:rFonts w:ascii="Times New Roman" w:hAnsi="Times New Roman"/>
          <w:b/>
          <w:i/>
          <w:iCs/>
          <w:sz w:val="28"/>
          <w:szCs w:val="28"/>
        </w:rPr>
        <w:t xml:space="preserve"> №766н – с 01.09.2023</w:t>
      </w:r>
      <w:r w:rsidR="002F32EB">
        <w:rPr>
          <w:rFonts w:ascii="Times New Roman" w:hAnsi="Times New Roman"/>
          <w:b/>
          <w:i/>
          <w:iCs/>
          <w:sz w:val="28"/>
          <w:szCs w:val="28"/>
        </w:rPr>
        <w:t xml:space="preserve"> года</w:t>
      </w:r>
      <w:r w:rsidRPr="002F32EB">
        <w:rPr>
          <w:rFonts w:ascii="Times New Roman" w:hAnsi="Times New Roman"/>
          <w:iCs/>
          <w:sz w:val="28"/>
          <w:szCs w:val="28"/>
        </w:rPr>
        <w:t>), а также единые Типовые нормы выдачи СИЗ и смывающих средств (</w:t>
      </w:r>
      <w:r w:rsidRPr="002F32EB">
        <w:rPr>
          <w:rFonts w:ascii="Times New Roman" w:hAnsi="Times New Roman"/>
          <w:b/>
          <w:i/>
          <w:iCs/>
          <w:sz w:val="28"/>
          <w:szCs w:val="28"/>
        </w:rPr>
        <w:t>приказ Минтруда России от 29.10.2021</w:t>
      </w:r>
      <w:r w:rsidR="002F32EB">
        <w:rPr>
          <w:rFonts w:ascii="Times New Roman" w:hAnsi="Times New Roman"/>
          <w:b/>
          <w:i/>
          <w:iCs/>
          <w:sz w:val="28"/>
          <w:szCs w:val="28"/>
        </w:rPr>
        <w:t>г.</w:t>
      </w:r>
      <w:r w:rsidRPr="002F32EB">
        <w:rPr>
          <w:rFonts w:ascii="Times New Roman" w:hAnsi="Times New Roman"/>
          <w:b/>
          <w:i/>
          <w:iCs/>
          <w:sz w:val="28"/>
          <w:szCs w:val="28"/>
        </w:rPr>
        <w:t xml:space="preserve"> № 767н</w:t>
      </w:r>
      <w:r w:rsidRPr="002F32EB">
        <w:rPr>
          <w:rFonts w:ascii="Times New Roman" w:hAnsi="Times New Roman"/>
          <w:iCs/>
          <w:sz w:val="28"/>
          <w:szCs w:val="28"/>
        </w:rPr>
        <w:t xml:space="preserve">) устанавливаются Минтрудом с учетом мнения Российской трехсторонней комиссии по регулированию социально-трудовых отношений (сейчас действуют: Порядок выдачи </w:t>
      </w:r>
      <w:r w:rsidR="002F32EB">
        <w:rPr>
          <w:rFonts w:ascii="Times New Roman" w:hAnsi="Times New Roman"/>
          <w:iCs/>
          <w:sz w:val="28"/>
          <w:szCs w:val="28"/>
        </w:rPr>
        <w:t xml:space="preserve">– </w:t>
      </w:r>
      <w:r w:rsidRPr="002F32EB">
        <w:rPr>
          <w:rFonts w:ascii="Times New Roman" w:hAnsi="Times New Roman"/>
          <w:iCs/>
          <w:sz w:val="28"/>
          <w:szCs w:val="28"/>
        </w:rPr>
        <w:t>приказ Минздравсоцразвития России от 01.06.2009</w:t>
      </w:r>
      <w:r w:rsidR="002F32EB">
        <w:rPr>
          <w:rFonts w:ascii="Times New Roman" w:hAnsi="Times New Roman"/>
          <w:iCs/>
          <w:sz w:val="28"/>
          <w:szCs w:val="28"/>
        </w:rPr>
        <w:t>г.</w:t>
      </w:r>
      <w:r w:rsidRPr="002F32EB">
        <w:rPr>
          <w:rFonts w:ascii="Times New Roman" w:hAnsi="Times New Roman"/>
          <w:iCs/>
          <w:sz w:val="28"/>
          <w:szCs w:val="28"/>
        </w:rPr>
        <w:t xml:space="preserve"> № 290н; Отраслевые и межотраслевые нормы).</w:t>
      </w:r>
    </w:p>
    <w:p w:rsidR="00103220" w:rsidRPr="002F32EB" w:rsidRDefault="00103220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F32EB">
        <w:rPr>
          <w:rFonts w:ascii="Times New Roman" w:hAnsi="Times New Roman"/>
          <w:iCs/>
          <w:sz w:val="28"/>
          <w:szCs w:val="28"/>
        </w:rPr>
        <w:t xml:space="preserve">Работодатель устанавливает свои нормы бесплатной выдачи СИЗ и </w:t>
      </w:r>
      <w:r w:rsidR="008C04FC" w:rsidRPr="002F32EB">
        <w:rPr>
          <w:rFonts w:ascii="Times New Roman" w:hAnsi="Times New Roman"/>
          <w:iCs/>
          <w:sz w:val="28"/>
          <w:szCs w:val="28"/>
        </w:rPr>
        <w:t xml:space="preserve">смывающих средств </w:t>
      </w:r>
      <w:r w:rsidRPr="002F32EB">
        <w:rPr>
          <w:rFonts w:ascii="Times New Roman" w:hAnsi="Times New Roman"/>
          <w:iCs/>
          <w:sz w:val="28"/>
          <w:szCs w:val="28"/>
        </w:rPr>
        <w:t xml:space="preserve">на основании </w:t>
      </w:r>
      <w:r w:rsidR="008C04FC" w:rsidRPr="002F32EB">
        <w:rPr>
          <w:rFonts w:ascii="Times New Roman" w:hAnsi="Times New Roman"/>
          <w:iCs/>
          <w:sz w:val="28"/>
          <w:szCs w:val="28"/>
        </w:rPr>
        <w:t>единых типовых норм</w:t>
      </w:r>
      <w:r w:rsidRPr="002F32EB">
        <w:rPr>
          <w:rFonts w:ascii="Times New Roman" w:hAnsi="Times New Roman"/>
          <w:iCs/>
          <w:sz w:val="28"/>
          <w:szCs w:val="28"/>
        </w:rPr>
        <w:t xml:space="preserve"> с учетом </w:t>
      </w:r>
      <w:r w:rsidR="008C04FC" w:rsidRPr="002F32EB">
        <w:rPr>
          <w:rFonts w:ascii="Times New Roman" w:hAnsi="Times New Roman"/>
          <w:iCs/>
          <w:sz w:val="28"/>
          <w:szCs w:val="28"/>
        </w:rPr>
        <w:t>специальной оценки условий труда</w:t>
      </w:r>
      <w:r w:rsidRPr="002F32EB">
        <w:rPr>
          <w:rFonts w:ascii="Times New Roman" w:hAnsi="Times New Roman"/>
          <w:iCs/>
          <w:sz w:val="28"/>
          <w:szCs w:val="28"/>
        </w:rPr>
        <w:t xml:space="preserve">, </w:t>
      </w:r>
      <w:r w:rsidR="008C04FC" w:rsidRPr="002F32EB">
        <w:rPr>
          <w:rFonts w:ascii="Times New Roman" w:hAnsi="Times New Roman"/>
          <w:iCs/>
          <w:sz w:val="28"/>
          <w:szCs w:val="28"/>
        </w:rPr>
        <w:t>оценки профессиональных рисков</w:t>
      </w:r>
      <w:r w:rsidRPr="002F32EB">
        <w:rPr>
          <w:rFonts w:ascii="Times New Roman" w:hAnsi="Times New Roman"/>
          <w:iCs/>
          <w:sz w:val="28"/>
          <w:szCs w:val="28"/>
        </w:rPr>
        <w:t>, мнения проф</w:t>
      </w:r>
      <w:r w:rsidR="002F32EB">
        <w:rPr>
          <w:rFonts w:ascii="Times New Roman" w:hAnsi="Times New Roman"/>
          <w:iCs/>
          <w:sz w:val="28"/>
          <w:szCs w:val="28"/>
        </w:rPr>
        <w:t>союзного комитета</w:t>
      </w:r>
      <w:r w:rsidRPr="002F32EB">
        <w:rPr>
          <w:rFonts w:ascii="Times New Roman" w:hAnsi="Times New Roman"/>
          <w:iCs/>
          <w:sz w:val="28"/>
          <w:szCs w:val="28"/>
        </w:rPr>
        <w:t>.</w:t>
      </w:r>
    </w:p>
    <w:p w:rsidR="00103220" w:rsidRPr="002F32EB" w:rsidRDefault="00103220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F32EB">
        <w:rPr>
          <w:rFonts w:ascii="Times New Roman" w:hAnsi="Times New Roman"/>
          <w:iCs/>
          <w:sz w:val="28"/>
          <w:szCs w:val="28"/>
        </w:rPr>
        <w:t>За счет средств работодателя обеспечивается: закупка и выдача СИЗ, их хранение, стирка, химическая чистка, сушка, ремонт и замена.</w:t>
      </w:r>
    </w:p>
    <w:p w:rsidR="00734A2C" w:rsidRPr="002F32EB" w:rsidRDefault="00734A2C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734A2C" w:rsidRPr="002F32EB" w:rsidRDefault="00734A2C" w:rsidP="002F32EB">
      <w:pPr>
        <w:pStyle w:val="a5"/>
        <w:jc w:val="center"/>
        <w:rPr>
          <w:rFonts w:ascii="Times New Roman" w:hAnsi="Times New Roman"/>
          <w:b/>
          <w:iCs/>
          <w:sz w:val="28"/>
          <w:szCs w:val="28"/>
        </w:rPr>
      </w:pPr>
      <w:r w:rsidRPr="002F32EB">
        <w:rPr>
          <w:rFonts w:ascii="Times New Roman" w:hAnsi="Times New Roman"/>
          <w:b/>
          <w:iCs/>
          <w:sz w:val="28"/>
          <w:szCs w:val="28"/>
        </w:rPr>
        <w:t>Женский труд</w:t>
      </w:r>
    </w:p>
    <w:p w:rsidR="00734A2C" w:rsidRPr="002F32EB" w:rsidRDefault="00734A2C" w:rsidP="00325ACE">
      <w:pPr>
        <w:pStyle w:val="a5"/>
        <w:ind w:firstLine="708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734A2C" w:rsidRPr="002F32EB" w:rsidRDefault="00734A2C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F32EB">
        <w:rPr>
          <w:rFonts w:ascii="Times New Roman" w:hAnsi="Times New Roman"/>
          <w:iCs/>
          <w:sz w:val="28"/>
          <w:szCs w:val="28"/>
        </w:rPr>
        <w:t xml:space="preserve">Вступил в силу новый </w:t>
      </w:r>
      <w:r w:rsidR="002F32EB">
        <w:rPr>
          <w:rFonts w:ascii="Times New Roman" w:hAnsi="Times New Roman"/>
          <w:iCs/>
          <w:sz w:val="28"/>
          <w:szCs w:val="28"/>
        </w:rPr>
        <w:t>П</w:t>
      </w:r>
      <w:r w:rsidRPr="002F32EB">
        <w:rPr>
          <w:rFonts w:ascii="Times New Roman" w:hAnsi="Times New Roman"/>
          <w:iCs/>
          <w:sz w:val="28"/>
          <w:szCs w:val="28"/>
        </w:rPr>
        <w:t xml:space="preserve">еречень производств, работ и должностей, на которых ограничен женский труд, утвержденный </w:t>
      </w:r>
      <w:r w:rsidRPr="002F32EB">
        <w:rPr>
          <w:rFonts w:ascii="Times New Roman" w:hAnsi="Times New Roman"/>
          <w:b/>
          <w:i/>
          <w:iCs/>
          <w:sz w:val="28"/>
          <w:szCs w:val="28"/>
        </w:rPr>
        <w:t>Приказом Минтруда России от 18.07.2019</w:t>
      </w:r>
      <w:r w:rsidR="002F32EB">
        <w:rPr>
          <w:rFonts w:ascii="Times New Roman" w:hAnsi="Times New Roman"/>
          <w:b/>
          <w:i/>
          <w:iCs/>
          <w:sz w:val="28"/>
          <w:szCs w:val="28"/>
        </w:rPr>
        <w:t>г.</w:t>
      </w:r>
      <w:r w:rsidRPr="002F32EB">
        <w:rPr>
          <w:rFonts w:ascii="Times New Roman" w:hAnsi="Times New Roman"/>
          <w:b/>
          <w:i/>
          <w:iCs/>
          <w:sz w:val="28"/>
          <w:szCs w:val="28"/>
        </w:rPr>
        <w:t xml:space="preserve"> № 512н</w:t>
      </w:r>
      <w:r w:rsidRPr="002F32EB">
        <w:rPr>
          <w:rFonts w:ascii="Times New Roman" w:hAnsi="Times New Roman"/>
          <w:iCs/>
          <w:sz w:val="28"/>
          <w:szCs w:val="28"/>
        </w:rPr>
        <w:t xml:space="preserve">. Новый список, значительно сократился по сравнению с ранее действующим списком. С 1 января 2021 года женщины </w:t>
      </w:r>
      <w:r w:rsidRPr="002F32EB">
        <w:rPr>
          <w:rFonts w:ascii="Times New Roman" w:hAnsi="Times New Roman"/>
          <w:iCs/>
          <w:sz w:val="28"/>
          <w:szCs w:val="28"/>
        </w:rPr>
        <w:lastRenderedPageBreak/>
        <w:t>смогут трудиться плотниками, водителями автомобилей грузоподъемностью свыше 2,5 т и автобусов, в которых более 14 мест.</w:t>
      </w:r>
    </w:p>
    <w:p w:rsidR="00734A2C" w:rsidRPr="002F32EB" w:rsidRDefault="00734A2C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F32EB">
        <w:rPr>
          <w:rFonts w:ascii="Times New Roman" w:hAnsi="Times New Roman"/>
          <w:iCs/>
          <w:sz w:val="28"/>
          <w:szCs w:val="28"/>
        </w:rPr>
        <w:t>С  1 марта 2022</w:t>
      </w:r>
      <w:r w:rsidR="001A6C5C" w:rsidRPr="002F32EB">
        <w:rPr>
          <w:rFonts w:ascii="Times New Roman" w:hAnsi="Times New Roman"/>
          <w:iCs/>
          <w:sz w:val="28"/>
          <w:szCs w:val="28"/>
        </w:rPr>
        <w:t xml:space="preserve"> </w:t>
      </w:r>
      <w:r w:rsidRPr="002F32EB">
        <w:rPr>
          <w:rFonts w:ascii="Times New Roman" w:hAnsi="Times New Roman"/>
          <w:iCs/>
          <w:sz w:val="28"/>
          <w:szCs w:val="28"/>
        </w:rPr>
        <w:t>г</w:t>
      </w:r>
      <w:r w:rsidR="001A6C5C" w:rsidRPr="002F32EB">
        <w:rPr>
          <w:rFonts w:ascii="Times New Roman" w:hAnsi="Times New Roman"/>
          <w:iCs/>
          <w:sz w:val="28"/>
          <w:szCs w:val="28"/>
        </w:rPr>
        <w:t>ода</w:t>
      </w:r>
      <w:r w:rsidRPr="002F32EB">
        <w:rPr>
          <w:rFonts w:ascii="Times New Roman" w:hAnsi="Times New Roman"/>
          <w:iCs/>
          <w:sz w:val="28"/>
          <w:szCs w:val="28"/>
        </w:rPr>
        <w:t xml:space="preserve"> приказом Минтруда от 13.05.2021г. №313н внесены уточнения в перечень работ, на которых ограничивается труд женщин. Сняты ограничения  на работу авиационным механиком (техником), инженером, занятыми непосредственно на техническом обслуживании самолетов (вертолетов).</w:t>
      </w:r>
    </w:p>
    <w:p w:rsidR="00734A2C" w:rsidRPr="002F32EB" w:rsidRDefault="00734A2C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734A2C" w:rsidRPr="002F32EB" w:rsidRDefault="00734A2C" w:rsidP="002F32EB">
      <w:pPr>
        <w:pStyle w:val="a5"/>
        <w:jc w:val="center"/>
        <w:rPr>
          <w:rFonts w:ascii="Times New Roman" w:hAnsi="Times New Roman"/>
          <w:b/>
          <w:iCs/>
          <w:sz w:val="28"/>
          <w:szCs w:val="28"/>
        </w:rPr>
      </w:pPr>
      <w:r w:rsidRPr="002F32EB">
        <w:rPr>
          <w:rFonts w:ascii="Times New Roman" w:hAnsi="Times New Roman"/>
          <w:b/>
          <w:iCs/>
          <w:sz w:val="28"/>
          <w:szCs w:val="28"/>
        </w:rPr>
        <w:t>Бессрочная декларация СОУТ</w:t>
      </w:r>
    </w:p>
    <w:p w:rsidR="00734A2C" w:rsidRPr="002F32EB" w:rsidRDefault="00734A2C" w:rsidP="00325ACE">
      <w:pPr>
        <w:pStyle w:val="a5"/>
        <w:ind w:firstLine="708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734A2C" w:rsidRPr="002F32EB" w:rsidRDefault="00734A2C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F32EB">
        <w:rPr>
          <w:rFonts w:ascii="Times New Roman" w:hAnsi="Times New Roman"/>
          <w:iCs/>
          <w:sz w:val="28"/>
          <w:szCs w:val="28"/>
        </w:rPr>
        <w:t>Вступили в силу изменения в статьи 8 и 11 Федерального закона «О специальной оценке условий труда» согласно которым, если условия на рабочем месте не изменены, то декларация соответствия условий труда действует бессрочно, до наступления обстоятельств, установленных частью 5 статьи 11 указанного Федерального закона (произошел несчастный случай, выявлено профессиональное заболевание, выявлены нарушения государственных нормативных требований охраны труда, содержащихся в федеральных законах и иных нормативных правовых актах Российской Федерации).</w:t>
      </w:r>
    </w:p>
    <w:p w:rsidR="00734A2C" w:rsidRPr="002F32EB" w:rsidRDefault="00734A2C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734A2C" w:rsidRPr="002F32EB" w:rsidRDefault="00734A2C" w:rsidP="002F32EB">
      <w:pPr>
        <w:pStyle w:val="a5"/>
        <w:jc w:val="center"/>
        <w:rPr>
          <w:rFonts w:ascii="Times New Roman" w:hAnsi="Times New Roman"/>
          <w:b/>
          <w:iCs/>
          <w:sz w:val="28"/>
          <w:szCs w:val="28"/>
        </w:rPr>
      </w:pPr>
      <w:r w:rsidRPr="002F32EB">
        <w:rPr>
          <w:rFonts w:ascii="Times New Roman" w:hAnsi="Times New Roman"/>
          <w:b/>
          <w:iCs/>
          <w:sz w:val="28"/>
          <w:szCs w:val="28"/>
        </w:rPr>
        <w:t xml:space="preserve">Новые требования к инструктажу по </w:t>
      </w:r>
      <w:r w:rsidR="00522CBF" w:rsidRPr="002F32EB">
        <w:rPr>
          <w:rFonts w:ascii="Times New Roman" w:hAnsi="Times New Roman"/>
          <w:b/>
          <w:iCs/>
          <w:sz w:val="28"/>
          <w:szCs w:val="28"/>
        </w:rPr>
        <w:t>чрезвычайным ситуациям</w:t>
      </w:r>
    </w:p>
    <w:p w:rsidR="00734A2C" w:rsidRPr="002F32EB" w:rsidRDefault="00734A2C" w:rsidP="00325ACE">
      <w:pPr>
        <w:pStyle w:val="a5"/>
        <w:ind w:firstLine="708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734A2C" w:rsidRPr="002F32EB" w:rsidRDefault="00734A2C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F32EB">
        <w:rPr>
          <w:rFonts w:ascii="Times New Roman" w:hAnsi="Times New Roman"/>
          <w:iCs/>
          <w:sz w:val="28"/>
          <w:szCs w:val="28"/>
        </w:rPr>
        <w:t xml:space="preserve">С 1 января 2021 года </w:t>
      </w:r>
      <w:r w:rsidR="002F32EB">
        <w:rPr>
          <w:rFonts w:ascii="Times New Roman" w:hAnsi="Times New Roman"/>
          <w:iCs/>
          <w:sz w:val="28"/>
          <w:szCs w:val="28"/>
        </w:rPr>
        <w:t>п</w:t>
      </w:r>
      <w:r w:rsidRPr="002F32EB">
        <w:rPr>
          <w:rFonts w:ascii="Times New Roman" w:hAnsi="Times New Roman"/>
          <w:iCs/>
          <w:sz w:val="28"/>
          <w:szCs w:val="28"/>
        </w:rPr>
        <w:t xml:space="preserve">одготовка населения в области защиты от чрезвычайных ситуаций предусматривает для физических лиц, состоящих в трудовых отношениях с работодателем,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тренировках. Данная обязанность содержится в Положении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</w:t>
      </w:r>
      <w:r w:rsidRPr="002F32EB">
        <w:rPr>
          <w:rFonts w:ascii="Times New Roman" w:hAnsi="Times New Roman"/>
          <w:b/>
          <w:i/>
          <w:iCs/>
          <w:sz w:val="28"/>
          <w:szCs w:val="28"/>
        </w:rPr>
        <w:t>Постановлением Правительства РФ от 18.09.2020</w:t>
      </w:r>
      <w:r w:rsidR="002F32EB">
        <w:rPr>
          <w:rFonts w:ascii="Times New Roman" w:hAnsi="Times New Roman"/>
          <w:b/>
          <w:i/>
          <w:iCs/>
          <w:sz w:val="28"/>
          <w:szCs w:val="28"/>
        </w:rPr>
        <w:t>г. №</w:t>
      </w:r>
      <w:r w:rsidRPr="002F32EB">
        <w:rPr>
          <w:rFonts w:ascii="Times New Roman" w:hAnsi="Times New Roman"/>
          <w:b/>
          <w:i/>
          <w:iCs/>
          <w:sz w:val="28"/>
          <w:szCs w:val="28"/>
        </w:rPr>
        <w:t>485</w:t>
      </w:r>
      <w:r w:rsidR="00D84196" w:rsidRPr="002F32EB">
        <w:rPr>
          <w:rFonts w:ascii="Times New Roman" w:hAnsi="Times New Roman"/>
          <w:iCs/>
          <w:sz w:val="28"/>
          <w:szCs w:val="28"/>
        </w:rPr>
        <w:t>.</w:t>
      </w:r>
    </w:p>
    <w:p w:rsidR="00D315F2" w:rsidRPr="002F32EB" w:rsidRDefault="00D315F2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D315F2" w:rsidRPr="002F32EB" w:rsidRDefault="00C60175" w:rsidP="00E14D09">
      <w:pPr>
        <w:pStyle w:val="a5"/>
        <w:jc w:val="center"/>
        <w:rPr>
          <w:rFonts w:ascii="Times New Roman" w:hAnsi="Times New Roman"/>
          <w:b/>
          <w:iCs/>
          <w:sz w:val="28"/>
          <w:szCs w:val="28"/>
        </w:rPr>
      </w:pPr>
      <w:r w:rsidRPr="002F32EB">
        <w:rPr>
          <w:rFonts w:ascii="Times New Roman" w:hAnsi="Times New Roman"/>
          <w:b/>
          <w:iCs/>
          <w:sz w:val="28"/>
          <w:szCs w:val="28"/>
        </w:rPr>
        <w:t>П</w:t>
      </w:r>
      <w:r w:rsidR="00D315F2" w:rsidRPr="002F32EB">
        <w:rPr>
          <w:rFonts w:ascii="Times New Roman" w:hAnsi="Times New Roman"/>
          <w:b/>
          <w:iCs/>
          <w:sz w:val="28"/>
          <w:szCs w:val="28"/>
        </w:rPr>
        <w:t>ротивопожарн</w:t>
      </w:r>
      <w:r w:rsidRPr="002F32EB">
        <w:rPr>
          <w:rFonts w:ascii="Times New Roman" w:hAnsi="Times New Roman"/>
          <w:b/>
          <w:iCs/>
          <w:sz w:val="28"/>
          <w:szCs w:val="28"/>
        </w:rPr>
        <w:t>ый</w:t>
      </w:r>
      <w:r w:rsidR="00D315F2" w:rsidRPr="002F32EB">
        <w:rPr>
          <w:rFonts w:ascii="Times New Roman" w:hAnsi="Times New Roman"/>
          <w:b/>
          <w:iCs/>
          <w:sz w:val="28"/>
          <w:szCs w:val="28"/>
        </w:rPr>
        <w:t xml:space="preserve"> инструктаж</w:t>
      </w:r>
    </w:p>
    <w:p w:rsidR="00D315F2" w:rsidRPr="002F32EB" w:rsidRDefault="00D315F2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D315F2" w:rsidRPr="002F32EB" w:rsidRDefault="00D315F2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F32EB">
        <w:rPr>
          <w:rFonts w:ascii="Times New Roman" w:hAnsi="Times New Roman"/>
          <w:b/>
          <w:i/>
          <w:iCs/>
          <w:sz w:val="28"/>
          <w:szCs w:val="28"/>
        </w:rPr>
        <w:t>Ответственность за организацию и своевременность обучения</w:t>
      </w:r>
      <w:r w:rsidRPr="002F32EB">
        <w:rPr>
          <w:rFonts w:ascii="Times New Roman" w:hAnsi="Times New Roman"/>
          <w:iCs/>
          <w:sz w:val="28"/>
          <w:szCs w:val="28"/>
        </w:rPr>
        <w:t xml:space="preserve"> лиц, осуществляющих трудовую или служебную деятельность в органах государственной власти, органах местного самоуправления, общественных объединениях, юридических лицах (далее </w:t>
      </w:r>
      <w:r w:rsidR="002F32EB">
        <w:rPr>
          <w:rFonts w:ascii="Times New Roman" w:hAnsi="Times New Roman"/>
          <w:iCs/>
          <w:sz w:val="28"/>
          <w:szCs w:val="28"/>
        </w:rPr>
        <w:t xml:space="preserve">– </w:t>
      </w:r>
      <w:r w:rsidRPr="002F32EB">
        <w:rPr>
          <w:rFonts w:ascii="Times New Roman" w:hAnsi="Times New Roman"/>
          <w:iCs/>
          <w:sz w:val="28"/>
          <w:szCs w:val="28"/>
        </w:rPr>
        <w:t>организации), мерам пожарной безопасности по программам противопожарного инструктажа (далее - обучение)</w:t>
      </w:r>
      <w:r w:rsidR="00C60175" w:rsidRPr="002F32EB">
        <w:rPr>
          <w:rFonts w:ascii="Times New Roman" w:hAnsi="Times New Roman"/>
          <w:iCs/>
          <w:sz w:val="28"/>
          <w:szCs w:val="28"/>
        </w:rPr>
        <w:t xml:space="preserve">, согласно </w:t>
      </w:r>
      <w:r w:rsidR="00C60175" w:rsidRPr="002F32EB">
        <w:rPr>
          <w:rFonts w:ascii="Times New Roman" w:hAnsi="Times New Roman"/>
          <w:b/>
          <w:i/>
          <w:iCs/>
          <w:sz w:val="28"/>
          <w:szCs w:val="28"/>
        </w:rPr>
        <w:t>приказа МЧС России от 18.11.2021</w:t>
      </w:r>
      <w:r w:rsidR="002F32EB">
        <w:rPr>
          <w:rFonts w:ascii="Times New Roman" w:hAnsi="Times New Roman"/>
          <w:b/>
          <w:i/>
          <w:iCs/>
          <w:sz w:val="28"/>
          <w:szCs w:val="28"/>
        </w:rPr>
        <w:t>г.</w:t>
      </w:r>
      <w:r w:rsidR="00C60175" w:rsidRPr="002F32EB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2F32EB">
        <w:rPr>
          <w:rFonts w:ascii="Times New Roman" w:hAnsi="Times New Roman"/>
          <w:b/>
          <w:i/>
          <w:iCs/>
          <w:sz w:val="28"/>
          <w:szCs w:val="28"/>
        </w:rPr>
        <w:t>№</w:t>
      </w:r>
      <w:r w:rsidR="00C60175" w:rsidRPr="002F32EB">
        <w:rPr>
          <w:rFonts w:ascii="Times New Roman" w:hAnsi="Times New Roman"/>
          <w:b/>
          <w:i/>
          <w:iCs/>
          <w:sz w:val="28"/>
          <w:szCs w:val="28"/>
        </w:rPr>
        <w:t xml:space="preserve"> 806</w:t>
      </w:r>
      <w:r w:rsidR="00C60175" w:rsidRPr="002F32EB">
        <w:rPr>
          <w:rFonts w:ascii="Times New Roman" w:hAnsi="Times New Roman"/>
          <w:iCs/>
          <w:sz w:val="28"/>
          <w:szCs w:val="28"/>
        </w:rPr>
        <w:t xml:space="preserve">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</w:t>
      </w:r>
      <w:r w:rsidR="00C60175" w:rsidRPr="002F32EB">
        <w:rPr>
          <w:rFonts w:ascii="Times New Roman" w:hAnsi="Times New Roman"/>
          <w:iCs/>
          <w:sz w:val="28"/>
          <w:szCs w:val="28"/>
        </w:rPr>
        <w:lastRenderedPageBreak/>
        <w:t>профессиональным программам в области пожарной безопасности»</w:t>
      </w:r>
      <w:r w:rsidRPr="002F32EB">
        <w:rPr>
          <w:rFonts w:ascii="Times New Roman" w:hAnsi="Times New Roman"/>
          <w:iCs/>
          <w:sz w:val="28"/>
          <w:szCs w:val="28"/>
        </w:rPr>
        <w:t xml:space="preserve"> </w:t>
      </w:r>
      <w:r w:rsidRPr="002F32EB">
        <w:rPr>
          <w:rFonts w:ascii="Times New Roman" w:hAnsi="Times New Roman"/>
          <w:b/>
          <w:i/>
          <w:iCs/>
          <w:sz w:val="28"/>
          <w:szCs w:val="28"/>
        </w:rPr>
        <w:t>несет руководитель организации</w:t>
      </w:r>
      <w:r w:rsidRPr="002F32EB">
        <w:rPr>
          <w:rFonts w:ascii="Times New Roman" w:hAnsi="Times New Roman"/>
          <w:iCs/>
          <w:sz w:val="28"/>
          <w:szCs w:val="28"/>
        </w:rPr>
        <w:t>.</w:t>
      </w:r>
    </w:p>
    <w:p w:rsidR="00D315F2" w:rsidRPr="002F32EB" w:rsidRDefault="00D315F2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F32EB">
        <w:rPr>
          <w:rFonts w:ascii="Times New Roman" w:hAnsi="Times New Roman"/>
          <w:iCs/>
          <w:sz w:val="28"/>
          <w:szCs w:val="28"/>
        </w:rPr>
        <w:t>Руководитель организации определяет порядок и сроки обучения лиц, осуществляющих трудовую или служебную деятельность в организации, мерам пожарной безопасности с учетом требований нормативных правовых актов Российской Федерации</w:t>
      </w:r>
    </w:p>
    <w:p w:rsidR="00D315F2" w:rsidRPr="002F32EB" w:rsidRDefault="00D315F2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F32EB">
        <w:rPr>
          <w:rFonts w:ascii="Times New Roman" w:hAnsi="Times New Roman"/>
          <w:iCs/>
          <w:sz w:val="28"/>
          <w:szCs w:val="28"/>
        </w:rPr>
        <w:t>Противопожарные инструктажи проводятся по программам, разработанным лицами, указанными в пунктах 7 и 8 настоящего Порядка, и утвержденным руководителем организации или лицами, назначенными руководителем организации ответственными за обеспечение пожарной безопасности на объектах защиты в организации.</w:t>
      </w:r>
    </w:p>
    <w:p w:rsidR="00D315F2" w:rsidRPr="00D315F2" w:rsidRDefault="00D315F2" w:rsidP="00325ACE">
      <w:pPr>
        <w:jc w:val="right"/>
        <w:rPr>
          <w:b/>
          <w:i/>
          <w:sz w:val="22"/>
          <w:szCs w:val="22"/>
        </w:rPr>
      </w:pPr>
      <w:r w:rsidRPr="00D315F2">
        <w:rPr>
          <w:b/>
          <w:i/>
          <w:sz w:val="22"/>
          <w:szCs w:val="22"/>
        </w:rPr>
        <w:t xml:space="preserve">Рекомендуемый образец </w:t>
      </w:r>
    </w:p>
    <w:p w:rsidR="00D315F2" w:rsidRPr="00D315F2" w:rsidRDefault="00D315F2" w:rsidP="00325ACE">
      <w:pPr>
        <w:jc w:val="both"/>
        <w:rPr>
          <w:sz w:val="16"/>
          <w:szCs w:val="16"/>
        </w:rPr>
      </w:pPr>
      <w:r w:rsidRPr="00D315F2">
        <w:rPr>
          <w:sz w:val="16"/>
          <w:szCs w:val="16"/>
        </w:rPr>
        <w:t xml:space="preserve">  </w:t>
      </w:r>
    </w:p>
    <w:p w:rsidR="00D315F2" w:rsidRPr="00D315F2" w:rsidRDefault="00D315F2" w:rsidP="00325ACE">
      <w:pPr>
        <w:jc w:val="center"/>
        <w:rPr>
          <w:sz w:val="16"/>
          <w:szCs w:val="16"/>
        </w:rPr>
      </w:pPr>
      <w:r w:rsidRPr="00D315F2">
        <w:rPr>
          <w:sz w:val="16"/>
          <w:szCs w:val="16"/>
        </w:rPr>
        <w:t xml:space="preserve">____________________________________________________________ </w:t>
      </w:r>
    </w:p>
    <w:p w:rsidR="00D315F2" w:rsidRPr="00D315F2" w:rsidRDefault="00D315F2" w:rsidP="00325ACE">
      <w:pPr>
        <w:jc w:val="center"/>
      </w:pPr>
      <w:r w:rsidRPr="00D315F2">
        <w:t xml:space="preserve">(наименование органа государственной власти, органа местного </w:t>
      </w:r>
    </w:p>
    <w:p w:rsidR="00D315F2" w:rsidRPr="00D315F2" w:rsidRDefault="00D315F2" w:rsidP="00325ACE">
      <w:pPr>
        <w:jc w:val="center"/>
      </w:pPr>
      <w:r w:rsidRPr="00D315F2">
        <w:t xml:space="preserve">самоуправления, общественного объединения, </w:t>
      </w:r>
    </w:p>
    <w:p w:rsidR="00D315F2" w:rsidRPr="00D315F2" w:rsidRDefault="00D315F2" w:rsidP="00325ACE">
      <w:pPr>
        <w:ind w:right="-284"/>
        <w:jc w:val="center"/>
      </w:pPr>
      <w:r w:rsidRPr="00D315F2">
        <w:t xml:space="preserve">юридического лица) </w:t>
      </w:r>
    </w:p>
    <w:p w:rsidR="00D315F2" w:rsidRPr="00D315F2" w:rsidRDefault="00D315F2" w:rsidP="00325ACE">
      <w:pPr>
        <w:jc w:val="both"/>
        <w:rPr>
          <w:sz w:val="16"/>
          <w:szCs w:val="16"/>
        </w:rPr>
      </w:pPr>
      <w:r w:rsidRPr="00D315F2">
        <w:rPr>
          <w:sz w:val="16"/>
          <w:szCs w:val="16"/>
        </w:rPr>
        <w:t xml:space="preserve">  </w:t>
      </w:r>
    </w:p>
    <w:p w:rsidR="00D315F2" w:rsidRPr="00D315F2" w:rsidRDefault="00D315F2" w:rsidP="00325ACE">
      <w:pPr>
        <w:jc w:val="center"/>
        <w:rPr>
          <w:sz w:val="16"/>
          <w:szCs w:val="16"/>
        </w:rPr>
      </w:pPr>
      <w:r w:rsidRPr="00D315F2">
        <w:rPr>
          <w:b/>
          <w:sz w:val="16"/>
          <w:szCs w:val="16"/>
        </w:rPr>
        <w:t xml:space="preserve">ЖУРНАЛ УЧЕТА ПРОТИВОПОЖАРНЫХ ИНСТРУКТАЖЕЙ N </w:t>
      </w:r>
      <w:r w:rsidRPr="00D315F2">
        <w:rPr>
          <w:sz w:val="16"/>
          <w:szCs w:val="16"/>
        </w:rPr>
        <w:t xml:space="preserve">____ </w:t>
      </w:r>
    </w:p>
    <w:p w:rsidR="00D315F2" w:rsidRPr="00D315F2" w:rsidRDefault="00D315F2" w:rsidP="00325ACE">
      <w:pPr>
        <w:jc w:val="both"/>
        <w:rPr>
          <w:sz w:val="16"/>
          <w:szCs w:val="16"/>
        </w:rPr>
      </w:pPr>
      <w:r w:rsidRPr="00D315F2">
        <w:rPr>
          <w:sz w:val="16"/>
          <w:szCs w:val="16"/>
        </w:rPr>
        <w:t xml:space="preserve">  </w:t>
      </w:r>
    </w:p>
    <w:p w:rsidR="00D315F2" w:rsidRPr="00D315F2" w:rsidRDefault="00D315F2" w:rsidP="00325ACE">
      <w:pPr>
        <w:rPr>
          <w:sz w:val="16"/>
          <w:szCs w:val="16"/>
        </w:rPr>
      </w:pPr>
      <w:r w:rsidRPr="00D315F2">
        <w:rPr>
          <w:sz w:val="16"/>
          <w:szCs w:val="16"/>
        </w:rPr>
        <w:t xml:space="preserve">Начат ______ 20__ г. </w:t>
      </w:r>
    </w:p>
    <w:p w:rsidR="00D315F2" w:rsidRPr="00D315F2" w:rsidRDefault="00D315F2" w:rsidP="00325ACE">
      <w:pPr>
        <w:rPr>
          <w:sz w:val="16"/>
          <w:szCs w:val="16"/>
        </w:rPr>
      </w:pPr>
      <w:r w:rsidRPr="00D315F2">
        <w:rPr>
          <w:sz w:val="16"/>
          <w:szCs w:val="16"/>
        </w:rPr>
        <w:t xml:space="preserve">Окончен ______ 20__ г. </w:t>
      </w:r>
    </w:p>
    <w:p w:rsidR="00D315F2" w:rsidRPr="00D315F2" w:rsidRDefault="00D315F2" w:rsidP="00325ACE">
      <w:pPr>
        <w:jc w:val="both"/>
        <w:rPr>
          <w:sz w:val="16"/>
          <w:szCs w:val="16"/>
        </w:rPr>
      </w:pPr>
      <w:r w:rsidRPr="00D315F2">
        <w:rPr>
          <w:sz w:val="16"/>
          <w:szCs w:val="16"/>
        </w:rPr>
        <w:t xml:space="preserve">  </w:t>
      </w:r>
    </w:p>
    <w:tbl>
      <w:tblPr>
        <w:tblW w:w="10915" w:type="dxa"/>
        <w:tblInd w:w="-12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2"/>
        <w:gridCol w:w="916"/>
        <w:gridCol w:w="869"/>
        <w:gridCol w:w="850"/>
        <w:gridCol w:w="1418"/>
        <w:gridCol w:w="992"/>
        <w:gridCol w:w="992"/>
        <w:gridCol w:w="709"/>
        <w:gridCol w:w="1559"/>
        <w:gridCol w:w="1134"/>
        <w:gridCol w:w="1134"/>
      </w:tblGrid>
      <w:tr w:rsidR="008B51D6" w:rsidRPr="00D315F2" w:rsidTr="008B51D6">
        <w:tc>
          <w:tcPr>
            <w:tcW w:w="3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jc w:val="center"/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Дата </w:t>
            </w:r>
          </w:p>
        </w:tc>
        <w:tc>
          <w:tcPr>
            <w:tcW w:w="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jc w:val="center"/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Вид проводимого инструктажа 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jc w:val="center"/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Инструктируемый 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jc w:val="center"/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Теоретическая часть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jc w:val="center"/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Дата 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jc w:val="center"/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Практическая часть </w:t>
            </w:r>
          </w:p>
        </w:tc>
      </w:tr>
      <w:tr w:rsidR="008B51D6" w:rsidRPr="00D315F2" w:rsidTr="008B51D6">
        <w:tc>
          <w:tcPr>
            <w:tcW w:w="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5F2" w:rsidRPr="00D315F2" w:rsidRDefault="00D315F2" w:rsidP="00325ACE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5F2" w:rsidRPr="00D315F2" w:rsidRDefault="00D315F2" w:rsidP="00325ACE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jc w:val="center"/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Фамилия, имя, отчество (при наличии) 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jc w:val="center"/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Профессия, должность 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jc w:val="center"/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Фамилия, имя, отчество (при наличии) инструктирующего, номер документа об образовании и (или) квалификации, документа об обучении 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jc w:val="center"/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Подпись 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5F2" w:rsidRPr="00D315F2" w:rsidRDefault="00D315F2" w:rsidP="00325AC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jc w:val="center"/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Фамилия, имя, отчество (при наличии) инструктирующего, номер документа об образовании и (или) квалификации, документа об обучении 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jc w:val="center"/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Подпись </w:t>
            </w:r>
          </w:p>
        </w:tc>
      </w:tr>
      <w:tr w:rsidR="008B51D6" w:rsidRPr="00D315F2" w:rsidTr="008B51D6">
        <w:tc>
          <w:tcPr>
            <w:tcW w:w="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5F2" w:rsidRPr="00D315F2" w:rsidRDefault="00D315F2" w:rsidP="00325ACE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5F2" w:rsidRPr="00D315F2" w:rsidRDefault="00D315F2" w:rsidP="00325ACE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5F2" w:rsidRPr="00D315F2" w:rsidRDefault="00D315F2" w:rsidP="00325AC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5F2" w:rsidRPr="00D315F2" w:rsidRDefault="00D315F2" w:rsidP="00325AC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5F2" w:rsidRPr="00D315F2" w:rsidRDefault="00D315F2" w:rsidP="00325AC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jc w:val="center"/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инструктирующего (из </w:t>
            </w:r>
            <w:hyperlink w:anchor="p32" w:history="1">
              <w:r w:rsidRPr="00D315F2">
                <w:rPr>
                  <w:color w:val="0000FF"/>
                  <w:sz w:val="16"/>
                  <w:szCs w:val="16"/>
                  <w:u w:val="single"/>
                </w:rPr>
                <w:t>столбца 5</w:t>
              </w:r>
            </w:hyperlink>
            <w:r w:rsidRPr="00D315F2">
              <w:rPr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jc w:val="center"/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инструктируемого (из </w:t>
            </w:r>
            <w:hyperlink w:anchor="p30" w:history="1">
              <w:r w:rsidRPr="00D315F2">
                <w:rPr>
                  <w:color w:val="0000FF"/>
                  <w:sz w:val="16"/>
                  <w:szCs w:val="16"/>
                  <w:u w:val="single"/>
                </w:rPr>
                <w:t>столбца 3</w:t>
              </w:r>
            </w:hyperlink>
            <w:r w:rsidRPr="00D315F2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5F2" w:rsidRPr="00D315F2" w:rsidRDefault="00D315F2" w:rsidP="00325AC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5F2" w:rsidRPr="00D315F2" w:rsidRDefault="00D315F2" w:rsidP="00325AC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jc w:val="center"/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инструктирующего (из </w:t>
            </w:r>
            <w:hyperlink w:anchor="p36" w:history="1">
              <w:r w:rsidRPr="00D315F2">
                <w:rPr>
                  <w:color w:val="0000FF"/>
                  <w:sz w:val="16"/>
                  <w:szCs w:val="16"/>
                  <w:u w:val="single"/>
                </w:rPr>
                <w:t>столбца 9</w:t>
              </w:r>
            </w:hyperlink>
            <w:r w:rsidRPr="00D315F2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ind w:left="-571" w:firstLine="571"/>
              <w:jc w:val="center"/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инструктируемого (из </w:t>
            </w:r>
            <w:hyperlink w:anchor="p30" w:history="1">
              <w:r w:rsidRPr="00D315F2">
                <w:rPr>
                  <w:color w:val="0000FF"/>
                  <w:sz w:val="16"/>
                  <w:szCs w:val="16"/>
                  <w:u w:val="single"/>
                </w:rPr>
                <w:t>столбца 3</w:t>
              </w:r>
            </w:hyperlink>
            <w:r w:rsidRPr="00D315F2">
              <w:rPr>
                <w:sz w:val="16"/>
                <w:szCs w:val="16"/>
              </w:rPr>
              <w:t xml:space="preserve">) </w:t>
            </w:r>
          </w:p>
        </w:tc>
      </w:tr>
      <w:tr w:rsidR="008B51D6" w:rsidRPr="00D315F2" w:rsidTr="008B51D6"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jc w:val="center"/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1 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jc w:val="center"/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2 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jc w:val="center"/>
              <w:rPr>
                <w:sz w:val="16"/>
                <w:szCs w:val="16"/>
              </w:rPr>
            </w:pPr>
            <w:bookmarkStart w:id="4" w:name="p30"/>
            <w:bookmarkEnd w:id="4"/>
            <w:r w:rsidRPr="00D315F2">
              <w:rPr>
                <w:sz w:val="16"/>
                <w:szCs w:val="16"/>
              </w:rPr>
              <w:t xml:space="preserve">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jc w:val="center"/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jc w:val="center"/>
              <w:rPr>
                <w:sz w:val="16"/>
                <w:szCs w:val="16"/>
              </w:rPr>
            </w:pPr>
            <w:bookmarkStart w:id="5" w:name="p32"/>
            <w:bookmarkEnd w:id="5"/>
            <w:r w:rsidRPr="00D315F2"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jc w:val="center"/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6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jc w:val="center"/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7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jc w:val="center"/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jc w:val="center"/>
              <w:rPr>
                <w:sz w:val="16"/>
                <w:szCs w:val="16"/>
              </w:rPr>
            </w:pPr>
            <w:bookmarkStart w:id="6" w:name="p36"/>
            <w:bookmarkEnd w:id="6"/>
            <w:r w:rsidRPr="00D315F2">
              <w:rPr>
                <w:sz w:val="16"/>
                <w:szCs w:val="16"/>
              </w:rPr>
              <w:t xml:space="preserve">9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jc w:val="center"/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jc w:val="center"/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11 </w:t>
            </w:r>
          </w:p>
        </w:tc>
      </w:tr>
      <w:tr w:rsidR="008B51D6" w:rsidRPr="00D315F2" w:rsidTr="008B51D6"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5F2" w:rsidRPr="00D315F2" w:rsidRDefault="00D315F2" w:rsidP="00325ACE">
            <w:pPr>
              <w:rPr>
                <w:sz w:val="16"/>
                <w:szCs w:val="16"/>
              </w:rPr>
            </w:pPr>
            <w:r w:rsidRPr="00D315F2">
              <w:rPr>
                <w:sz w:val="16"/>
                <w:szCs w:val="16"/>
              </w:rPr>
              <w:t xml:space="preserve">  </w:t>
            </w:r>
          </w:p>
        </w:tc>
      </w:tr>
    </w:tbl>
    <w:p w:rsidR="00D315F2" w:rsidRDefault="00D315F2" w:rsidP="00325ACE">
      <w:pPr>
        <w:pStyle w:val="a5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300D35" w:rsidRDefault="00300D35" w:rsidP="00325ACE">
      <w:pPr>
        <w:pStyle w:val="a5"/>
        <w:ind w:firstLine="708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2F4D3A" w:rsidRPr="002F32EB" w:rsidRDefault="00300D35" w:rsidP="002F32EB">
      <w:pPr>
        <w:pStyle w:val="a5"/>
        <w:jc w:val="center"/>
        <w:rPr>
          <w:rFonts w:ascii="Times New Roman" w:hAnsi="Times New Roman"/>
          <w:b/>
          <w:iCs/>
          <w:sz w:val="28"/>
          <w:szCs w:val="28"/>
        </w:rPr>
      </w:pPr>
      <w:r w:rsidRPr="002F32EB">
        <w:rPr>
          <w:rFonts w:ascii="Times New Roman" w:hAnsi="Times New Roman"/>
          <w:b/>
          <w:iCs/>
          <w:sz w:val="28"/>
          <w:szCs w:val="28"/>
        </w:rPr>
        <w:t>Несчастный случай, происшедший в результате катастрофы, аварии или иного повреждения транспортного средства</w:t>
      </w:r>
    </w:p>
    <w:p w:rsidR="00300D35" w:rsidRPr="002F32EB" w:rsidRDefault="00300D35" w:rsidP="00325ACE">
      <w:pPr>
        <w:pStyle w:val="a5"/>
        <w:ind w:firstLine="708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00D35" w:rsidRPr="002F32EB" w:rsidRDefault="00300D35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F32EB">
        <w:rPr>
          <w:rFonts w:ascii="Times New Roman" w:hAnsi="Times New Roman"/>
          <w:iCs/>
          <w:sz w:val="28"/>
          <w:szCs w:val="28"/>
        </w:rPr>
        <w:t>Расследование несчастного случая, происшедшего в результате катастрофы, аварии или иного повреждения транспортного средства, проводится комиссией, образуемой работодателем (его представителем)</w:t>
      </w:r>
      <w:r w:rsidR="00A45CA8">
        <w:rPr>
          <w:rFonts w:ascii="Times New Roman" w:hAnsi="Times New Roman"/>
          <w:iCs/>
          <w:sz w:val="28"/>
          <w:szCs w:val="28"/>
        </w:rPr>
        <w:t>,</w:t>
      </w:r>
      <w:r w:rsidRPr="002F32EB">
        <w:rPr>
          <w:rFonts w:ascii="Times New Roman" w:hAnsi="Times New Roman"/>
          <w:iCs/>
          <w:sz w:val="28"/>
          <w:szCs w:val="28"/>
        </w:rPr>
        <w:t xml:space="preserve"> </w:t>
      </w:r>
      <w:r w:rsidRPr="002F32EB">
        <w:rPr>
          <w:rFonts w:ascii="Times New Roman" w:hAnsi="Times New Roman"/>
          <w:b/>
          <w:iCs/>
          <w:sz w:val="28"/>
          <w:szCs w:val="28"/>
        </w:rPr>
        <w:t>председателем которой является представитель государственной инспекции труда</w:t>
      </w:r>
      <w:r w:rsidRPr="002F32EB">
        <w:rPr>
          <w:rFonts w:ascii="Times New Roman" w:hAnsi="Times New Roman"/>
          <w:iCs/>
          <w:sz w:val="28"/>
          <w:szCs w:val="28"/>
        </w:rPr>
        <w:t xml:space="preserve"> </w:t>
      </w:r>
      <w:r w:rsidRPr="002F32EB">
        <w:rPr>
          <w:rFonts w:ascii="Times New Roman" w:hAnsi="Times New Roman"/>
          <w:b/>
          <w:i/>
          <w:iCs/>
          <w:sz w:val="28"/>
          <w:szCs w:val="28"/>
        </w:rPr>
        <w:t>(статья 229 Трудового кодекса РФ)</w:t>
      </w:r>
      <w:r w:rsidRPr="002F32EB">
        <w:rPr>
          <w:rFonts w:ascii="Times New Roman" w:hAnsi="Times New Roman"/>
          <w:iCs/>
          <w:sz w:val="28"/>
          <w:szCs w:val="28"/>
        </w:rPr>
        <w:t>, с обязательным использованием материалов расследования катастрофы, аварии или иного повреждения транспортного средства, проведенного соответствующим федеральным органом исполнительной власти, осуществляющим государственный контроль (надзор) в установленной сфере деятельности, органами дознания, органами следствия и владельцем транспортного средства.</w:t>
      </w:r>
    </w:p>
    <w:p w:rsidR="00300D35" w:rsidRDefault="00300D35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A45CA8" w:rsidRPr="002F32EB" w:rsidRDefault="00A45CA8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300D35" w:rsidRPr="002F32EB" w:rsidRDefault="001A6C5C" w:rsidP="00A45CA8">
      <w:pPr>
        <w:pStyle w:val="a5"/>
        <w:jc w:val="center"/>
        <w:rPr>
          <w:rFonts w:ascii="Times New Roman" w:hAnsi="Times New Roman"/>
          <w:b/>
          <w:iCs/>
          <w:sz w:val="28"/>
          <w:szCs w:val="28"/>
        </w:rPr>
      </w:pPr>
      <w:r w:rsidRPr="002F32EB">
        <w:rPr>
          <w:rFonts w:ascii="Times New Roman" w:hAnsi="Times New Roman"/>
          <w:b/>
          <w:iCs/>
          <w:sz w:val="28"/>
          <w:szCs w:val="28"/>
        </w:rPr>
        <w:lastRenderedPageBreak/>
        <w:t>Проведение дополнительного расследования несчастных случаев государственными инспекторами труда</w:t>
      </w:r>
    </w:p>
    <w:p w:rsidR="001A6C5C" w:rsidRPr="002F32EB" w:rsidRDefault="001A6C5C" w:rsidP="00325ACE">
      <w:pPr>
        <w:pStyle w:val="a5"/>
        <w:ind w:firstLine="708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1A6C5C" w:rsidRPr="002F32EB" w:rsidRDefault="001A6C5C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F32EB">
        <w:rPr>
          <w:rFonts w:ascii="Times New Roman" w:hAnsi="Times New Roman"/>
          <w:iCs/>
          <w:sz w:val="28"/>
          <w:szCs w:val="28"/>
        </w:rPr>
        <w:t xml:space="preserve">Государственный инспектор труда проводит дополнительное расследование в следующих случаях </w:t>
      </w:r>
      <w:r w:rsidRPr="002F32EB">
        <w:rPr>
          <w:rFonts w:ascii="Times New Roman" w:hAnsi="Times New Roman"/>
          <w:b/>
          <w:i/>
          <w:iCs/>
          <w:sz w:val="28"/>
          <w:szCs w:val="28"/>
        </w:rPr>
        <w:t>(статья 229.3 Трудового кодекса РФ):</w:t>
      </w:r>
    </w:p>
    <w:p w:rsidR="001A6C5C" w:rsidRPr="002F32EB" w:rsidRDefault="001A6C5C" w:rsidP="00C42BA6">
      <w:pPr>
        <w:pStyle w:val="a5"/>
        <w:numPr>
          <w:ilvl w:val="0"/>
          <w:numId w:val="17"/>
        </w:numPr>
        <w:jc w:val="both"/>
        <w:rPr>
          <w:rFonts w:ascii="Times New Roman" w:hAnsi="Times New Roman"/>
          <w:iCs/>
          <w:sz w:val="28"/>
          <w:szCs w:val="28"/>
        </w:rPr>
      </w:pPr>
      <w:r w:rsidRPr="002F32EB">
        <w:rPr>
          <w:rFonts w:ascii="Times New Roman" w:hAnsi="Times New Roman"/>
          <w:iCs/>
          <w:sz w:val="28"/>
          <w:szCs w:val="28"/>
        </w:rPr>
        <w:t>при поступлении жалобы, заявления, иного обращения пострадавшего (его законного представителя или иного доверенного лица), лица, состоявшего на иждивении погибшего в результате несчастного случая, либо лица, состоявшего с ним в близком родстве или свойстве (их законного представителя или иного доверенного лица), о несогласии их с выводами комиссии по расследованию несчастного случая;</w:t>
      </w:r>
    </w:p>
    <w:p w:rsidR="001A6C5C" w:rsidRPr="002F32EB" w:rsidRDefault="001A6C5C" w:rsidP="00C42BA6">
      <w:pPr>
        <w:pStyle w:val="a5"/>
        <w:numPr>
          <w:ilvl w:val="0"/>
          <w:numId w:val="17"/>
        </w:numPr>
        <w:jc w:val="both"/>
        <w:rPr>
          <w:rFonts w:ascii="Times New Roman" w:hAnsi="Times New Roman"/>
          <w:iCs/>
          <w:sz w:val="28"/>
          <w:szCs w:val="28"/>
        </w:rPr>
      </w:pPr>
      <w:r w:rsidRPr="002F32EB">
        <w:rPr>
          <w:rFonts w:ascii="Times New Roman" w:hAnsi="Times New Roman"/>
          <w:iCs/>
          <w:sz w:val="28"/>
          <w:szCs w:val="28"/>
        </w:rPr>
        <w:t>при получении сведений, объективно свидетельствующих о нарушении порядка расследования.</w:t>
      </w:r>
    </w:p>
    <w:p w:rsidR="001A6C5C" w:rsidRPr="002F32EB" w:rsidRDefault="001A6C5C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F32EB">
        <w:rPr>
          <w:rFonts w:ascii="Times New Roman" w:hAnsi="Times New Roman"/>
          <w:iCs/>
          <w:sz w:val="28"/>
          <w:szCs w:val="28"/>
        </w:rPr>
        <w:t xml:space="preserve">Дополнительное расследование проводится в отношении несчастных случаев, расследованных </w:t>
      </w:r>
      <w:r w:rsidRPr="002F32EB">
        <w:rPr>
          <w:rFonts w:ascii="Times New Roman" w:hAnsi="Times New Roman"/>
          <w:b/>
          <w:iCs/>
          <w:sz w:val="28"/>
          <w:szCs w:val="28"/>
        </w:rPr>
        <w:t>не ранее чем за пять лет</w:t>
      </w:r>
      <w:r w:rsidR="00C42BA6">
        <w:rPr>
          <w:rFonts w:ascii="Times New Roman" w:hAnsi="Times New Roman"/>
          <w:b/>
          <w:iCs/>
          <w:sz w:val="28"/>
          <w:szCs w:val="28"/>
        </w:rPr>
        <w:t>,</w:t>
      </w:r>
      <w:r w:rsidRPr="002F32EB">
        <w:rPr>
          <w:rFonts w:ascii="Times New Roman" w:hAnsi="Times New Roman"/>
          <w:b/>
          <w:iCs/>
          <w:sz w:val="28"/>
          <w:szCs w:val="28"/>
        </w:rPr>
        <w:t xml:space="preserve"> до дня </w:t>
      </w:r>
      <w:r w:rsidRPr="002F32EB">
        <w:rPr>
          <w:rFonts w:ascii="Times New Roman" w:hAnsi="Times New Roman"/>
          <w:iCs/>
          <w:sz w:val="28"/>
          <w:szCs w:val="28"/>
        </w:rPr>
        <w:t>наступления обстоятельств, указанных в части второй настоящей статьи.</w:t>
      </w:r>
    </w:p>
    <w:p w:rsidR="000C7253" w:rsidRPr="002F32EB" w:rsidRDefault="000C7253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0C7253" w:rsidRPr="002F32EB" w:rsidRDefault="000C7253" w:rsidP="00C42BA6">
      <w:pPr>
        <w:pStyle w:val="a5"/>
        <w:jc w:val="center"/>
        <w:rPr>
          <w:rFonts w:ascii="Times New Roman" w:hAnsi="Times New Roman"/>
          <w:b/>
          <w:iCs/>
          <w:sz w:val="28"/>
          <w:szCs w:val="28"/>
        </w:rPr>
      </w:pPr>
      <w:r w:rsidRPr="002F32EB">
        <w:rPr>
          <w:rFonts w:ascii="Times New Roman" w:hAnsi="Times New Roman"/>
          <w:b/>
          <w:iCs/>
          <w:sz w:val="28"/>
          <w:szCs w:val="28"/>
        </w:rPr>
        <w:t>Изменение категории несчастного случая</w:t>
      </w:r>
    </w:p>
    <w:p w:rsidR="000C7253" w:rsidRPr="002F32EB" w:rsidRDefault="000C7253" w:rsidP="00C42BA6">
      <w:pPr>
        <w:pStyle w:val="a5"/>
        <w:jc w:val="center"/>
        <w:rPr>
          <w:rFonts w:ascii="Times New Roman" w:hAnsi="Times New Roman"/>
          <w:b/>
          <w:iCs/>
          <w:sz w:val="28"/>
          <w:szCs w:val="28"/>
        </w:rPr>
      </w:pPr>
      <w:r w:rsidRPr="002F32EB">
        <w:rPr>
          <w:rFonts w:ascii="Times New Roman" w:hAnsi="Times New Roman"/>
          <w:b/>
          <w:iCs/>
          <w:sz w:val="28"/>
          <w:szCs w:val="28"/>
        </w:rPr>
        <w:t>(статья 228.1 Трудового кодекса РФ)</w:t>
      </w:r>
    </w:p>
    <w:p w:rsidR="000C7253" w:rsidRPr="002F32EB" w:rsidRDefault="000C7253" w:rsidP="00325ACE">
      <w:pPr>
        <w:pStyle w:val="a5"/>
        <w:ind w:firstLine="708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0C7253" w:rsidRPr="002F32EB" w:rsidRDefault="000C7253" w:rsidP="00325ACE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F32EB">
        <w:rPr>
          <w:rFonts w:ascii="Times New Roman" w:hAnsi="Times New Roman"/>
          <w:iCs/>
          <w:sz w:val="28"/>
          <w:szCs w:val="28"/>
        </w:rPr>
        <w:t xml:space="preserve">О несчастных случаях, которые по прошествии </w:t>
      </w:r>
      <w:r w:rsidRPr="002F32EB">
        <w:rPr>
          <w:rFonts w:ascii="Times New Roman" w:hAnsi="Times New Roman"/>
          <w:b/>
          <w:iCs/>
          <w:sz w:val="28"/>
          <w:szCs w:val="28"/>
        </w:rPr>
        <w:t>времени перешли в категорию тяжелых</w:t>
      </w:r>
      <w:r w:rsidRPr="002F32EB">
        <w:rPr>
          <w:rFonts w:ascii="Times New Roman" w:hAnsi="Times New Roman"/>
          <w:iCs/>
          <w:sz w:val="28"/>
          <w:szCs w:val="28"/>
        </w:rPr>
        <w:t xml:space="preserve"> несчастных случаев или несчастных случаев со смертельным исходом, работодатель (его представитель) </w:t>
      </w:r>
      <w:r w:rsidRPr="002F32EB">
        <w:rPr>
          <w:rFonts w:ascii="Times New Roman" w:hAnsi="Times New Roman"/>
          <w:b/>
          <w:iCs/>
          <w:sz w:val="28"/>
          <w:szCs w:val="28"/>
        </w:rPr>
        <w:t>в течение трех календарных дней</w:t>
      </w:r>
      <w:r w:rsidRPr="002F32EB">
        <w:rPr>
          <w:rFonts w:ascii="Times New Roman" w:hAnsi="Times New Roman"/>
          <w:iCs/>
          <w:sz w:val="28"/>
          <w:szCs w:val="28"/>
        </w:rPr>
        <w:t xml:space="preserve"> после получения сведений об этом направляет </w:t>
      </w:r>
      <w:r w:rsidRPr="002F32EB">
        <w:rPr>
          <w:rFonts w:ascii="Times New Roman" w:hAnsi="Times New Roman"/>
          <w:b/>
          <w:iCs/>
          <w:sz w:val="28"/>
          <w:szCs w:val="28"/>
        </w:rPr>
        <w:t xml:space="preserve">извещение </w:t>
      </w:r>
      <w:r w:rsidR="00691E70" w:rsidRPr="002F32EB">
        <w:rPr>
          <w:rFonts w:ascii="Times New Roman" w:hAnsi="Times New Roman"/>
          <w:b/>
          <w:iCs/>
          <w:sz w:val="28"/>
          <w:szCs w:val="28"/>
        </w:rPr>
        <w:t>(</w:t>
      </w:r>
      <w:r w:rsidRPr="002F32EB">
        <w:rPr>
          <w:rFonts w:ascii="Times New Roman" w:hAnsi="Times New Roman"/>
          <w:b/>
          <w:iCs/>
          <w:sz w:val="28"/>
          <w:szCs w:val="28"/>
        </w:rPr>
        <w:t>по установленной форме 1</w:t>
      </w:r>
      <w:r w:rsidR="00691E70" w:rsidRPr="002F32EB">
        <w:rPr>
          <w:rFonts w:ascii="Times New Roman" w:hAnsi="Times New Roman"/>
          <w:b/>
          <w:iCs/>
          <w:sz w:val="28"/>
          <w:szCs w:val="28"/>
        </w:rPr>
        <w:t>)</w:t>
      </w:r>
      <w:r w:rsidRPr="002F32EB">
        <w:rPr>
          <w:rFonts w:ascii="Times New Roman" w:hAnsi="Times New Roman"/>
          <w:iCs/>
          <w:sz w:val="28"/>
          <w:szCs w:val="28"/>
        </w:rPr>
        <w:t xml:space="preserve"> в соответствующие территориальный орган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территориальное объединение организаций профсоюзов и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если несчастный случай произошел в организации или на объекте, подконтрольных этому органу, а также в исполнительный орган страховщика по месту регистрации работодателя в качестве страхователя.</w:t>
      </w:r>
    </w:p>
    <w:sectPr w:rsidR="000C7253" w:rsidRPr="002F32EB" w:rsidSect="007D7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15E" w:rsidRDefault="0060515E" w:rsidP="00365923">
      <w:r>
        <w:separator/>
      </w:r>
    </w:p>
  </w:endnote>
  <w:endnote w:type="continuationSeparator" w:id="0">
    <w:p w:rsidR="0060515E" w:rsidRDefault="0060515E" w:rsidP="00365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15E" w:rsidRDefault="0060515E" w:rsidP="00365923">
      <w:r>
        <w:separator/>
      </w:r>
    </w:p>
  </w:footnote>
  <w:footnote w:type="continuationSeparator" w:id="0">
    <w:p w:rsidR="0060515E" w:rsidRDefault="0060515E" w:rsidP="003659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AE2"/>
    <w:multiLevelType w:val="hybridMultilevel"/>
    <w:tmpl w:val="2870963C"/>
    <w:lvl w:ilvl="0" w:tplc="5F3A8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91761"/>
    <w:multiLevelType w:val="hybridMultilevel"/>
    <w:tmpl w:val="361AE1D8"/>
    <w:lvl w:ilvl="0" w:tplc="7458B6B0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8F6520"/>
    <w:multiLevelType w:val="hybridMultilevel"/>
    <w:tmpl w:val="4B04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F746C"/>
    <w:multiLevelType w:val="multilevel"/>
    <w:tmpl w:val="A5AA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73A0F"/>
    <w:multiLevelType w:val="hybridMultilevel"/>
    <w:tmpl w:val="8968DD26"/>
    <w:lvl w:ilvl="0" w:tplc="5D38C92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E35795"/>
    <w:multiLevelType w:val="hybridMultilevel"/>
    <w:tmpl w:val="79AE8680"/>
    <w:lvl w:ilvl="0" w:tplc="E6D62330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217CF"/>
    <w:multiLevelType w:val="hybridMultilevel"/>
    <w:tmpl w:val="25EADB56"/>
    <w:lvl w:ilvl="0" w:tplc="6DE6A1F8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C0B39"/>
    <w:multiLevelType w:val="hybridMultilevel"/>
    <w:tmpl w:val="764815F6"/>
    <w:lvl w:ilvl="0" w:tplc="5F3A8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5535F"/>
    <w:multiLevelType w:val="multilevel"/>
    <w:tmpl w:val="701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D817A8"/>
    <w:multiLevelType w:val="hybridMultilevel"/>
    <w:tmpl w:val="9DF8D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14ED2"/>
    <w:multiLevelType w:val="hybridMultilevel"/>
    <w:tmpl w:val="44943DE8"/>
    <w:lvl w:ilvl="0" w:tplc="5F3A8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D4869"/>
    <w:multiLevelType w:val="hybridMultilevel"/>
    <w:tmpl w:val="3B3A9F58"/>
    <w:lvl w:ilvl="0" w:tplc="11EAA6C0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15A28"/>
    <w:multiLevelType w:val="hybridMultilevel"/>
    <w:tmpl w:val="CEC4B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76C11"/>
    <w:multiLevelType w:val="hybridMultilevel"/>
    <w:tmpl w:val="3CAC085E"/>
    <w:lvl w:ilvl="0" w:tplc="5F3A8C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395739D"/>
    <w:multiLevelType w:val="hybridMultilevel"/>
    <w:tmpl w:val="238E4272"/>
    <w:lvl w:ilvl="0" w:tplc="5F3A8C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D3E77B2"/>
    <w:multiLevelType w:val="hybridMultilevel"/>
    <w:tmpl w:val="4F98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480C1A"/>
    <w:multiLevelType w:val="hybridMultilevel"/>
    <w:tmpl w:val="E9FC1A90"/>
    <w:lvl w:ilvl="0" w:tplc="4114FC70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2"/>
  </w:num>
  <w:num w:numId="6">
    <w:abstractNumId w:val="15"/>
  </w:num>
  <w:num w:numId="7">
    <w:abstractNumId w:val="9"/>
  </w:num>
  <w:num w:numId="8">
    <w:abstractNumId w:val="0"/>
  </w:num>
  <w:num w:numId="9">
    <w:abstractNumId w:val="11"/>
  </w:num>
  <w:num w:numId="10">
    <w:abstractNumId w:val="7"/>
  </w:num>
  <w:num w:numId="11">
    <w:abstractNumId w:val="5"/>
  </w:num>
  <w:num w:numId="12">
    <w:abstractNumId w:val="14"/>
  </w:num>
  <w:num w:numId="13">
    <w:abstractNumId w:val="1"/>
  </w:num>
  <w:num w:numId="14">
    <w:abstractNumId w:val="10"/>
  </w:num>
  <w:num w:numId="15">
    <w:abstractNumId w:val="6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4E3"/>
    <w:rsid w:val="00001548"/>
    <w:rsid w:val="00013013"/>
    <w:rsid w:val="000408CD"/>
    <w:rsid w:val="00047DA8"/>
    <w:rsid w:val="0006212C"/>
    <w:rsid w:val="00083452"/>
    <w:rsid w:val="000852C2"/>
    <w:rsid w:val="00090ED2"/>
    <w:rsid w:val="000C7253"/>
    <w:rsid w:val="000D510A"/>
    <w:rsid w:val="000F5B66"/>
    <w:rsid w:val="000F6996"/>
    <w:rsid w:val="001014DA"/>
    <w:rsid w:val="00103220"/>
    <w:rsid w:val="00125BCD"/>
    <w:rsid w:val="001357D3"/>
    <w:rsid w:val="001370FE"/>
    <w:rsid w:val="00162F8B"/>
    <w:rsid w:val="00193C96"/>
    <w:rsid w:val="001A6C5C"/>
    <w:rsid w:val="001B09D7"/>
    <w:rsid w:val="001B7EBD"/>
    <w:rsid w:val="001F429C"/>
    <w:rsid w:val="002329C8"/>
    <w:rsid w:val="002330D5"/>
    <w:rsid w:val="002430A0"/>
    <w:rsid w:val="00254091"/>
    <w:rsid w:val="00293F44"/>
    <w:rsid w:val="00296105"/>
    <w:rsid w:val="002B5213"/>
    <w:rsid w:val="002D3D7F"/>
    <w:rsid w:val="002F32EB"/>
    <w:rsid w:val="002F4D3A"/>
    <w:rsid w:val="00300D35"/>
    <w:rsid w:val="00325ACE"/>
    <w:rsid w:val="00356C72"/>
    <w:rsid w:val="00365923"/>
    <w:rsid w:val="003F00A0"/>
    <w:rsid w:val="004359F3"/>
    <w:rsid w:val="00443987"/>
    <w:rsid w:val="00496071"/>
    <w:rsid w:val="004D3C6A"/>
    <w:rsid w:val="004E167A"/>
    <w:rsid w:val="004F6E46"/>
    <w:rsid w:val="00522AE8"/>
    <w:rsid w:val="00522CBF"/>
    <w:rsid w:val="0054664E"/>
    <w:rsid w:val="005566B3"/>
    <w:rsid w:val="00556887"/>
    <w:rsid w:val="00567C1B"/>
    <w:rsid w:val="00573E94"/>
    <w:rsid w:val="005D735E"/>
    <w:rsid w:val="005E33FD"/>
    <w:rsid w:val="005E65DB"/>
    <w:rsid w:val="005F739D"/>
    <w:rsid w:val="0060515E"/>
    <w:rsid w:val="00614B54"/>
    <w:rsid w:val="00657515"/>
    <w:rsid w:val="00691E70"/>
    <w:rsid w:val="00704380"/>
    <w:rsid w:val="007155AF"/>
    <w:rsid w:val="00734A2C"/>
    <w:rsid w:val="00796502"/>
    <w:rsid w:val="007A579D"/>
    <w:rsid w:val="007D1C1D"/>
    <w:rsid w:val="007D7130"/>
    <w:rsid w:val="007E4BEC"/>
    <w:rsid w:val="00822494"/>
    <w:rsid w:val="008B51D6"/>
    <w:rsid w:val="008C04FC"/>
    <w:rsid w:val="00914E82"/>
    <w:rsid w:val="00936958"/>
    <w:rsid w:val="0094136E"/>
    <w:rsid w:val="00962E11"/>
    <w:rsid w:val="009A2B80"/>
    <w:rsid w:val="009E47A9"/>
    <w:rsid w:val="00A10B0B"/>
    <w:rsid w:val="00A124E3"/>
    <w:rsid w:val="00A241C7"/>
    <w:rsid w:val="00A45CA8"/>
    <w:rsid w:val="00A931A1"/>
    <w:rsid w:val="00A965E2"/>
    <w:rsid w:val="00AD2938"/>
    <w:rsid w:val="00AE733A"/>
    <w:rsid w:val="00AF3B1D"/>
    <w:rsid w:val="00AF7D39"/>
    <w:rsid w:val="00B0551C"/>
    <w:rsid w:val="00B21647"/>
    <w:rsid w:val="00B43C7C"/>
    <w:rsid w:val="00B50052"/>
    <w:rsid w:val="00B62922"/>
    <w:rsid w:val="00B77028"/>
    <w:rsid w:val="00B92D9C"/>
    <w:rsid w:val="00BB34BD"/>
    <w:rsid w:val="00BD029C"/>
    <w:rsid w:val="00BD6C14"/>
    <w:rsid w:val="00BE11A5"/>
    <w:rsid w:val="00C108E5"/>
    <w:rsid w:val="00C252EE"/>
    <w:rsid w:val="00C34334"/>
    <w:rsid w:val="00C42BA6"/>
    <w:rsid w:val="00C60175"/>
    <w:rsid w:val="00CB2487"/>
    <w:rsid w:val="00CC517C"/>
    <w:rsid w:val="00D015E4"/>
    <w:rsid w:val="00D2045A"/>
    <w:rsid w:val="00D315F2"/>
    <w:rsid w:val="00D806EF"/>
    <w:rsid w:val="00D84196"/>
    <w:rsid w:val="00D86037"/>
    <w:rsid w:val="00DC63FC"/>
    <w:rsid w:val="00E14D09"/>
    <w:rsid w:val="00E24234"/>
    <w:rsid w:val="00E3167D"/>
    <w:rsid w:val="00E3400C"/>
    <w:rsid w:val="00E372C6"/>
    <w:rsid w:val="00E61201"/>
    <w:rsid w:val="00EA5D6C"/>
    <w:rsid w:val="00EB2B02"/>
    <w:rsid w:val="00ED28E3"/>
    <w:rsid w:val="00EE3286"/>
    <w:rsid w:val="00F02C78"/>
    <w:rsid w:val="00F131D5"/>
    <w:rsid w:val="00F143C4"/>
    <w:rsid w:val="00F20F67"/>
    <w:rsid w:val="00F3674D"/>
    <w:rsid w:val="00F977F2"/>
    <w:rsid w:val="00FA26BF"/>
    <w:rsid w:val="00FD2301"/>
    <w:rsid w:val="00FE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09"/>
  </w:style>
  <w:style w:type="paragraph" w:styleId="1">
    <w:name w:val="heading 1"/>
    <w:basedOn w:val="a"/>
    <w:next w:val="a"/>
    <w:link w:val="10"/>
    <w:uiPriority w:val="9"/>
    <w:qFormat/>
    <w:rsid w:val="001B09D7"/>
    <w:pPr>
      <w:keepNext/>
      <w:outlineLvl w:val="0"/>
    </w:pPr>
    <w:rPr>
      <w:rFonts w:ascii="Arial Narrow" w:hAnsi="Arial Narrow"/>
      <w:b/>
      <w:sz w:val="36"/>
    </w:rPr>
  </w:style>
  <w:style w:type="paragraph" w:styleId="2">
    <w:name w:val="heading 2"/>
    <w:basedOn w:val="a"/>
    <w:next w:val="a"/>
    <w:link w:val="20"/>
    <w:uiPriority w:val="9"/>
    <w:qFormat/>
    <w:rsid w:val="001B09D7"/>
    <w:pPr>
      <w:keepNext/>
      <w:outlineLvl w:val="1"/>
    </w:pPr>
    <w:rPr>
      <w:rFonts w:ascii="Courier New" w:hAnsi="Courier New"/>
      <w:b/>
      <w:i/>
      <w:sz w:val="40"/>
    </w:rPr>
  </w:style>
  <w:style w:type="paragraph" w:styleId="3">
    <w:name w:val="heading 3"/>
    <w:basedOn w:val="a"/>
    <w:next w:val="a"/>
    <w:link w:val="30"/>
    <w:uiPriority w:val="9"/>
    <w:qFormat/>
    <w:rsid w:val="001B09D7"/>
    <w:pPr>
      <w:keepNext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qFormat/>
    <w:rsid w:val="001B09D7"/>
    <w:pPr>
      <w:keepNext/>
      <w:spacing w:line="240" w:lineRule="exact"/>
      <w:outlineLvl w:val="3"/>
    </w:pPr>
    <w:rPr>
      <w:rFonts w:ascii="Arial" w:hAnsi="Arial"/>
      <w:sz w:val="32"/>
    </w:rPr>
  </w:style>
  <w:style w:type="paragraph" w:styleId="5">
    <w:name w:val="heading 5"/>
    <w:basedOn w:val="a"/>
    <w:next w:val="a"/>
    <w:link w:val="50"/>
    <w:qFormat/>
    <w:rsid w:val="001B09D7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B09D7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B09D7"/>
    <w:pPr>
      <w:keepNext/>
      <w:spacing w:line="320" w:lineRule="exact"/>
      <w:ind w:firstLine="72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B09D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1B09D7"/>
    <w:pPr>
      <w:keepNext/>
      <w:spacing w:line="320" w:lineRule="exact"/>
      <w:ind w:firstLine="709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9D7"/>
    <w:rPr>
      <w:rFonts w:ascii="Arial Narrow" w:hAnsi="Arial Narrow"/>
      <w:b/>
      <w:sz w:val="36"/>
    </w:rPr>
  </w:style>
  <w:style w:type="character" w:customStyle="1" w:styleId="20">
    <w:name w:val="Заголовок 2 Знак"/>
    <w:basedOn w:val="a0"/>
    <w:link w:val="2"/>
    <w:uiPriority w:val="9"/>
    <w:rsid w:val="001B09D7"/>
    <w:rPr>
      <w:rFonts w:ascii="Courier New" w:hAnsi="Courier New"/>
      <w:b/>
      <w:i/>
      <w:sz w:val="40"/>
    </w:rPr>
  </w:style>
  <w:style w:type="character" w:customStyle="1" w:styleId="30">
    <w:name w:val="Заголовок 3 Знак"/>
    <w:basedOn w:val="a0"/>
    <w:link w:val="3"/>
    <w:uiPriority w:val="9"/>
    <w:rsid w:val="001B09D7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1B09D7"/>
    <w:rPr>
      <w:rFonts w:ascii="Arial" w:hAnsi="Arial"/>
      <w:sz w:val="32"/>
    </w:rPr>
  </w:style>
  <w:style w:type="character" w:customStyle="1" w:styleId="50">
    <w:name w:val="Заголовок 5 Знак"/>
    <w:basedOn w:val="a0"/>
    <w:link w:val="5"/>
    <w:rsid w:val="001B09D7"/>
    <w:rPr>
      <w:sz w:val="28"/>
    </w:rPr>
  </w:style>
  <w:style w:type="character" w:customStyle="1" w:styleId="60">
    <w:name w:val="Заголовок 6 Знак"/>
    <w:basedOn w:val="a0"/>
    <w:link w:val="6"/>
    <w:rsid w:val="001B09D7"/>
    <w:rPr>
      <w:sz w:val="28"/>
    </w:rPr>
  </w:style>
  <w:style w:type="character" w:customStyle="1" w:styleId="70">
    <w:name w:val="Заголовок 7 Знак"/>
    <w:basedOn w:val="a0"/>
    <w:link w:val="7"/>
    <w:rsid w:val="001B09D7"/>
    <w:rPr>
      <w:sz w:val="28"/>
    </w:rPr>
  </w:style>
  <w:style w:type="character" w:customStyle="1" w:styleId="80">
    <w:name w:val="Заголовок 8 Знак"/>
    <w:basedOn w:val="a0"/>
    <w:link w:val="8"/>
    <w:rsid w:val="001B09D7"/>
    <w:rPr>
      <w:sz w:val="28"/>
    </w:rPr>
  </w:style>
  <w:style w:type="character" w:customStyle="1" w:styleId="90">
    <w:name w:val="Заголовок 9 Знак"/>
    <w:basedOn w:val="a0"/>
    <w:link w:val="9"/>
    <w:rsid w:val="001B09D7"/>
    <w:rPr>
      <w:sz w:val="28"/>
    </w:rPr>
  </w:style>
  <w:style w:type="character" w:styleId="a3">
    <w:name w:val="Strong"/>
    <w:qFormat/>
    <w:rsid w:val="001B09D7"/>
    <w:rPr>
      <w:b/>
      <w:bCs/>
    </w:rPr>
  </w:style>
  <w:style w:type="character" w:styleId="a4">
    <w:name w:val="Emphasis"/>
    <w:qFormat/>
    <w:rsid w:val="001B09D7"/>
    <w:rPr>
      <w:i/>
      <w:iCs/>
    </w:rPr>
  </w:style>
  <w:style w:type="paragraph" w:styleId="a5">
    <w:name w:val="No Spacing"/>
    <w:uiPriority w:val="1"/>
    <w:qFormat/>
    <w:rsid w:val="001B09D7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1B09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A124E3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124E3"/>
    <w:rPr>
      <w:color w:val="0000FF"/>
      <w:u w:val="single"/>
    </w:rPr>
  </w:style>
  <w:style w:type="paragraph" w:customStyle="1" w:styleId="news-back">
    <w:name w:val="news-back"/>
    <w:basedOn w:val="a"/>
    <w:rsid w:val="007E4BEC"/>
    <w:pPr>
      <w:spacing w:before="100" w:beforeAutospacing="1" w:after="100" w:afterAutospacing="1"/>
    </w:pPr>
    <w:rPr>
      <w:sz w:val="24"/>
      <w:szCs w:val="24"/>
    </w:rPr>
  </w:style>
  <w:style w:type="character" w:customStyle="1" w:styleId="nobr">
    <w:name w:val="nobr"/>
    <w:basedOn w:val="a0"/>
    <w:rsid w:val="00162F8B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3659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5923"/>
  </w:style>
  <w:style w:type="paragraph" w:styleId="ab">
    <w:name w:val="footer"/>
    <w:basedOn w:val="a"/>
    <w:link w:val="ac"/>
    <w:uiPriority w:val="99"/>
    <w:unhideWhenUsed/>
    <w:rsid w:val="003659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5923"/>
  </w:style>
  <w:style w:type="paragraph" w:styleId="ad">
    <w:name w:val="Balloon Text"/>
    <w:basedOn w:val="a"/>
    <w:link w:val="ae"/>
    <w:uiPriority w:val="99"/>
    <w:semiHidden/>
    <w:unhideWhenUsed/>
    <w:rsid w:val="00E14D0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4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19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7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9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032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5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0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5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39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5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36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5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6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7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1350&amp;date=06.04.2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98105&amp;dst=173&amp;field=134&amp;date=06.04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182&amp;dst=2583&amp;field=134&amp;date=06.04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1C11D-1323-48D3-BEE1-99270D55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4874</Words>
  <Characters>27785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NATA</cp:lastModifiedBy>
  <cp:revision>8</cp:revision>
  <cp:lastPrinted>2022-06-07T07:44:00Z</cp:lastPrinted>
  <dcterms:created xsi:type="dcterms:W3CDTF">2022-05-19T08:16:00Z</dcterms:created>
  <dcterms:modified xsi:type="dcterms:W3CDTF">2022-06-07T07:44:00Z</dcterms:modified>
</cp:coreProperties>
</file>