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4D" w:rsidRDefault="007837F8" w:rsidP="00EF0F4D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325880" cy="1325880"/>
            <wp:effectExtent l="0" t="0" r="0" b="0"/>
            <wp:docPr id="12" name="Picture 2" descr="emblema-profsoy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emblema-profsoyuz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97" cy="133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F0F4D" w:rsidRDefault="00EF0F4D" w:rsidP="00EF0F4D">
      <w:pPr>
        <w:spacing w:line="276" w:lineRule="auto"/>
        <w:jc w:val="center"/>
        <w:rPr>
          <w:b/>
          <w:bCs/>
          <w:color w:val="4472C4" w:themeColor="accent1"/>
          <w:sz w:val="28"/>
          <w:szCs w:val="28"/>
        </w:rPr>
      </w:pPr>
    </w:p>
    <w:p w:rsidR="00EF0F4D" w:rsidRDefault="00EF0F4D" w:rsidP="00EF0F4D">
      <w:pPr>
        <w:spacing w:line="276" w:lineRule="auto"/>
        <w:jc w:val="center"/>
        <w:rPr>
          <w:b/>
          <w:bCs/>
          <w:color w:val="4472C4" w:themeColor="accent1"/>
          <w:sz w:val="28"/>
          <w:szCs w:val="28"/>
        </w:rPr>
      </w:pPr>
    </w:p>
    <w:p w:rsidR="00EF0F4D" w:rsidRDefault="00EF0F4D" w:rsidP="00EF0F4D">
      <w:pPr>
        <w:spacing w:line="276" w:lineRule="auto"/>
        <w:jc w:val="center"/>
        <w:rPr>
          <w:b/>
          <w:bCs/>
          <w:color w:val="4472C4" w:themeColor="accent1"/>
          <w:sz w:val="28"/>
          <w:szCs w:val="28"/>
        </w:rPr>
      </w:pPr>
    </w:p>
    <w:p w:rsidR="00EF0F4D" w:rsidRDefault="00EF0F4D" w:rsidP="00EF0F4D">
      <w:pPr>
        <w:spacing w:line="276" w:lineRule="auto"/>
        <w:jc w:val="center"/>
        <w:rPr>
          <w:b/>
          <w:bCs/>
          <w:color w:val="4472C4" w:themeColor="accent1"/>
          <w:sz w:val="28"/>
          <w:szCs w:val="28"/>
        </w:rPr>
      </w:pPr>
    </w:p>
    <w:p w:rsidR="00EF0F4D" w:rsidRPr="00242225" w:rsidRDefault="007837F8" w:rsidP="00EF0F4D">
      <w:pPr>
        <w:spacing w:line="276" w:lineRule="auto"/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СТАВРОПОЛЬСКАЯ КРАЕВАЯ</w:t>
      </w:r>
      <w:r w:rsidR="00EF0F4D" w:rsidRPr="00242225">
        <w:rPr>
          <w:b/>
          <w:bCs/>
          <w:color w:val="4472C4" w:themeColor="accent1"/>
          <w:sz w:val="28"/>
          <w:szCs w:val="28"/>
        </w:rPr>
        <w:t xml:space="preserve"> ОРГАНИЗАЦИЯ </w:t>
      </w:r>
    </w:p>
    <w:p w:rsidR="00EF0F4D" w:rsidRPr="00242225" w:rsidRDefault="00EF0F4D" w:rsidP="00EF0F4D">
      <w:pPr>
        <w:spacing w:line="276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242225">
        <w:rPr>
          <w:b/>
          <w:bCs/>
          <w:color w:val="4472C4" w:themeColor="accent1"/>
          <w:sz w:val="28"/>
          <w:szCs w:val="28"/>
        </w:rPr>
        <w:t xml:space="preserve">ПРОФЕССИОНАЛЬНОГО СОЮЗА РАБОТНИКОВ ЗДРАВООХРАНЕНИЯ </w:t>
      </w:r>
    </w:p>
    <w:p w:rsidR="00EF0F4D" w:rsidRPr="00242225" w:rsidRDefault="00EF0F4D" w:rsidP="00EF0F4D">
      <w:pPr>
        <w:spacing w:line="276" w:lineRule="auto"/>
        <w:jc w:val="center"/>
        <w:rPr>
          <w:color w:val="4472C4" w:themeColor="accent1"/>
          <w:sz w:val="32"/>
          <w:szCs w:val="32"/>
        </w:rPr>
      </w:pPr>
      <w:r w:rsidRPr="00242225">
        <w:rPr>
          <w:b/>
          <w:bCs/>
          <w:color w:val="4472C4" w:themeColor="accent1"/>
          <w:sz w:val="28"/>
          <w:szCs w:val="28"/>
        </w:rPr>
        <w:t>РОССИЙСКОЙ ФЕДЕРАЦИИ</w:t>
      </w:r>
    </w:p>
    <w:p w:rsidR="00EF0F4D" w:rsidRPr="00242225" w:rsidRDefault="00EF0F4D" w:rsidP="00EF0F4D">
      <w:pPr>
        <w:spacing w:line="276" w:lineRule="auto"/>
        <w:jc w:val="center"/>
        <w:rPr>
          <w:color w:val="4472C4" w:themeColor="accent1"/>
          <w:sz w:val="32"/>
          <w:szCs w:val="32"/>
        </w:rPr>
      </w:pPr>
    </w:p>
    <w:p w:rsidR="00EF0F4D" w:rsidRPr="00242225" w:rsidRDefault="00EF0F4D" w:rsidP="00EF0F4D">
      <w:pPr>
        <w:spacing w:line="276" w:lineRule="auto"/>
        <w:jc w:val="center"/>
        <w:rPr>
          <w:color w:val="4472C4" w:themeColor="accent1"/>
        </w:rPr>
      </w:pPr>
    </w:p>
    <w:p w:rsidR="00EF0F4D" w:rsidRDefault="00EF0F4D" w:rsidP="00EF0F4D">
      <w:pPr>
        <w:spacing w:line="276" w:lineRule="auto"/>
        <w:jc w:val="center"/>
        <w:rPr>
          <w:color w:val="4472C4" w:themeColor="accent1"/>
        </w:rPr>
      </w:pPr>
    </w:p>
    <w:p w:rsidR="00EF0F4D" w:rsidRDefault="00EF0F4D" w:rsidP="00EF0F4D">
      <w:pPr>
        <w:spacing w:line="276" w:lineRule="auto"/>
        <w:jc w:val="center"/>
        <w:rPr>
          <w:color w:val="4472C4" w:themeColor="accent1"/>
        </w:rPr>
      </w:pPr>
    </w:p>
    <w:p w:rsidR="00EF0F4D" w:rsidRPr="00242225" w:rsidRDefault="00EF0F4D" w:rsidP="00EF0F4D">
      <w:pPr>
        <w:spacing w:line="276" w:lineRule="auto"/>
        <w:jc w:val="center"/>
        <w:rPr>
          <w:color w:val="4472C4" w:themeColor="accent1"/>
        </w:rPr>
      </w:pPr>
    </w:p>
    <w:p w:rsidR="00EF0F4D" w:rsidRPr="00242225" w:rsidRDefault="00EF0F4D" w:rsidP="00EF0F4D">
      <w:pPr>
        <w:spacing w:line="276" w:lineRule="auto"/>
        <w:jc w:val="center"/>
        <w:rPr>
          <w:color w:val="4472C4" w:themeColor="accent1"/>
        </w:rPr>
      </w:pPr>
    </w:p>
    <w:p w:rsidR="00EF0F4D" w:rsidRPr="00242225" w:rsidRDefault="00EF0F4D" w:rsidP="00EF0F4D">
      <w:pPr>
        <w:spacing w:line="276" w:lineRule="auto"/>
        <w:jc w:val="center"/>
        <w:rPr>
          <w:color w:val="4472C4" w:themeColor="accent1"/>
        </w:rPr>
      </w:pPr>
    </w:p>
    <w:p w:rsidR="00EF0F4D" w:rsidRPr="00242225" w:rsidRDefault="00EF0F4D" w:rsidP="00EF0F4D">
      <w:pPr>
        <w:spacing w:line="276" w:lineRule="auto"/>
        <w:jc w:val="center"/>
        <w:rPr>
          <w:color w:val="4472C4" w:themeColor="accent1"/>
        </w:rPr>
      </w:pPr>
    </w:p>
    <w:p w:rsidR="00EF0F4D" w:rsidRPr="00242225" w:rsidRDefault="00EF0F4D" w:rsidP="00EF0F4D">
      <w:pPr>
        <w:spacing w:line="276" w:lineRule="auto"/>
        <w:jc w:val="center"/>
        <w:rPr>
          <w:color w:val="4472C4" w:themeColor="accent1"/>
        </w:rPr>
      </w:pPr>
    </w:p>
    <w:p w:rsidR="00EF0F4D" w:rsidRPr="00242225" w:rsidRDefault="00EF0F4D" w:rsidP="00EF0F4D">
      <w:pPr>
        <w:spacing w:line="276" w:lineRule="auto"/>
        <w:jc w:val="center"/>
        <w:rPr>
          <w:b/>
          <w:bCs/>
          <w:color w:val="4472C4" w:themeColor="accent1"/>
          <w:sz w:val="36"/>
          <w:szCs w:val="36"/>
        </w:rPr>
      </w:pPr>
      <w:r w:rsidRPr="00242225">
        <w:rPr>
          <w:b/>
          <w:bCs/>
          <w:color w:val="4472C4" w:themeColor="accent1"/>
          <w:sz w:val="36"/>
          <w:szCs w:val="36"/>
        </w:rPr>
        <w:t>ПРАКТИЧЕСКОЕ ПОСОБИЕ</w:t>
      </w:r>
    </w:p>
    <w:p w:rsidR="00EF0F4D" w:rsidRDefault="00EF0F4D" w:rsidP="00EF0F4D">
      <w:pPr>
        <w:spacing w:line="276" w:lineRule="auto"/>
        <w:jc w:val="center"/>
        <w:rPr>
          <w:b/>
          <w:bCs/>
          <w:color w:val="4472C4" w:themeColor="accent1"/>
          <w:sz w:val="36"/>
          <w:szCs w:val="36"/>
        </w:rPr>
      </w:pPr>
      <w:r w:rsidRPr="00242225">
        <w:rPr>
          <w:b/>
          <w:bCs/>
          <w:color w:val="4472C4" w:themeColor="accent1"/>
          <w:sz w:val="36"/>
          <w:szCs w:val="36"/>
        </w:rPr>
        <w:t>УПОЛНОМОЧЕНН</w:t>
      </w:r>
      <w:r>
        <w:rPr>
          <w:b/>
          <w:bCs/>
          <w:color w:val="4472C4" w:themeColor="accent1"/>
          <w:sz w:val="36"/>
          <w:szCs w:val="36"/>
        </w:rPr>
        <w:t xml:space="preserve">ОГО </w:t>
      </w:r>
      <w:r w:rsidRPr="00242225">
        <w:rPr>
          <w:b/>
          <w:bCs/>
          <w:color w:val="4472C4" w:themeColor="accent1"/>
          <w:sz w:val="36"/>
          <w:szCs w:val="36"/>
        </w:rPr>
        <w:t xml:space="preserve">ПО ОХРАНЕ ТРУДА </w:t>
      </w:r>
    </w:p>
    <w:p w:rsidR="00EF0F4D" w:rsidRDefault="00EF0F4D" w:rsidP="00EF0F4D">
      <w:pPr>
        <w:spacing w:line="276" w:lineRule="auto"/>
        <w:jc w:val="center"/>
        <w:rPr>
          <w:b/>
          <w:bCs/>
          <w:color w:val="4472C4" w:themeColor="accent1"/>
          <w:sz w:val="36"/>
          <w:szCs w:val="36"/>
        </w:rPr>
      </w:pPr>
      <w:r w:rsidRPr="00242225">
        <w:rPr>
          <w:b/>
          <w:bCs/>
          <w:color w:val="4472C4" w:themeColor="accent1"/>
          <w:sz w:val="36"/>
          <w:szCs w:val="36"/>
        </w:rPr>
        <w:t>ПЕРВИЧНОЙ ПРОФСОЮЗНОЙ ОРГАНИЗАЦИИ</w:t>
      </w:r>
      <w:r>
        <w:rPr>
          <w:b/>
          <w:bCs/>
          <w:color w:val="4472C4" w:themeColor="accent1"/>
          <w:sz w:val="36"/>
          <w:szCs w:val="36"/>
        </w:rPr>
        <w:t xml:space="preserve"> </w:t>
      </w:r>
    </w:p>
    <w:p w:rsidR="00EF0F4D" w:rsidRDefault="00EF0F4D" w:rsidP="00EF0F4D">
      <w:pPr>
        <w:spacing w:line="276" w:lineRule="auto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УЧРЕЖДЕНИЯ ЗДРАВООХРАНЕНИЯ</w:t>
      </w:r>
    </w:p>
    <w:p w:rsidR="00EF0F4D" w:rsidRPr="00242225" w:rsidRDefault="00EF0F4D" w:rsidP="00EF0F4D">
      <w:pPr>
        <w:spacing w:line="276" w:lineRule="auto"/>
        <w:jc w:val="center"/>
        <w:rPr>
          <w:color w:val="4472C4" w:themeColor="accent1"/>
        </w:rPr>
      </w:pPr>
    </w:p>
    <w:p w:rsidR="00EF0F4D" w:rsidRDefault="00EF0F4D" w:rsidP="00EF0F4D">
      <w:pPr>
        <w:spacing w:line="276" w:lineRule="auto"/>
        <w:jc w:val="center"/>
        <w:rPr>
          <w:b/>
          <w:bCs/>
          <w:i/>
          <w:iCs/>
          <w:color w:val="4472C4" w:themeColor="accent1"/>
          <w:sz w:val="32"/>
          <w:szCs w:val="32"/>
        </w:rPr>
      </w:pPr>
    </w:p>
    <w:p w:rsidR="00EF0F4D" w:rsidRPr="00592CFC" w:rsidRDefault="00EF0F4D" w:rsidP="00EF0F4D">
      <w:pPr>
        <w:spacing w:line="276" w:lineRule="auto"/>
        <w:jc w:val="center"/>
        <w:rPr>
          <w:color w:val="000000" w:themeColor="text1"/>
        </w:rPr>
      </w:pPr>
    </w:p>
    <w:p w:rsidR="00EF0F4D" w:rsidRPr="00592CFC" w:rsidRDefault="00EF0F4D" w:rsidP="00EF0F4D">
      <w:pPr>
        <w:spacing w:line="276" w:lineRule="auto"/>
        <w:jc w:val="center"/>
        <w:rPr>
          <w:color w:val="000000" w:themeColor="text1"/>
        </w:rPr>
      </w:pPr>
    </w:p>
    <w:p w:rsidR="00EF0F4D" w:rsidRPr="00592CFC" w:rsidRDefault="00EF0F4D" w:rsidP="00EF0F4D">
      <w:pPr>
        <w:spacing w:line="276" w:lineRule="auto"/>
        <w:jc w:val="center"/>
        <w:rPr>
          <w:color w:val="000000" w:themeColor="text1"/>
        </w:rPr>
      </w:pPr>
    </w:p>
    <w:p w:rsidR="00EF0F4D" w:rsidRPr="00592CFC" w:rsidRDefault="00EF0F4D" w:rsidP="00EF0F4D">
      <w:pPr>
        <w:spacing w:line="276" w:lineRule="auto"/>
        <w:jc w:val="center"/>
        <w:rPr>
          <w:color w:val="000000" w:themeColor="text1"/>
        </w:rPr>
      </w:pPr>
    </w:p>
    <w:p w:rsidR="00EF0F4D" w:rsidRPr="00592CFC" w:rsidRDefault="00EF0F4D" w:rsidP="00EF0F4D">
      <w:pPr>
        <w:spacing w:line="276" w:lineRule="auto"/>
        <w:jc w:val="center"/>
        <w:rPr>
          <w:color w:val="000000" w:themeColor="text1"/>
        </w:rPr>
      </w:pPr>
    </w:p>
    <w:p w:rsidR="00EF0F4D" w:rsidRPr="00592CFC" w:rsidRDefault="00EF0F4D" w:rsidP="00EF0F4D">
      <w:pPr>
        <w:spacing w:line="276" w:lineRule="auto"/>
        <w:jc w:val="center"/>
        <w:rPr>
          <w:color w:val="000000" w:themeColor="text1"/>
        </w:rPr>
      </w:pPr>
    </w:p>
    <w:p w:rsidR="00EF0F4D" w:rsidRPr="00592CFC" w:rsidRDefault="00EF0F4D" w:rsidP="00EF0F4D">
      <w:pPr>
        <w:spacing w:line="276" w:lineRule="auto"/>
        <w:jc w:val="center"/>
        <w:rPr>
          <w:color w:val="000000" w:themeColor="text1"/>
        </w:rPr>
      </w:pPr>
    </w:p>
    <w:p w:rsidR="00EF0F4D" w:rsidRPr="00592CFC" w:rsidRDefault="00EF0F4D" w:rsidP="00EF0F4D">
      <w:pPr>
        <w:spacing w:line="276" w:lineRule="auto"/>
        <w:jc w:val="center"/>
        <w:rPr>
          <w:color w:val="000000" w:themeColor="text1"/>
        </w:rPr>
      </w:pPr>
    </w:p>
    <w:p w:rsidR="00EF0F4D" w:rsidRPr="00592CFC" w:rsidRDefault="00EF0F4D" w:rsidP="00EF0F4D">
      <w:pPr>
        <w:spacing w:line="276" w:lineRule="auto"/>
        <w:jc w:val="center"/>
        <w:rPr>
          <w:color w:val="000000" w:themeColor="text1"/>
        </w:rPr>
      </w:pPr>
    </w:p>
    <w:p w:rsidR="00EF0F4D" w:rsidRPr="00592CFC" w:rsidRDefault="00EF0F4D" w:rsidP="00EF0F4D">
      <w:pPr>
        <w:spacing w:line="276" w:lineRule="auto"/>
        <w:jc w:val="center"/>
        <w:rPr>
          <w:color w:val="000000" w:themeColor="text1"/>
        </w:rPr>
      </w:pPr>
    </w:p>
    <w:p w:rsidR="00EF0F4D" w:rsidRPr="00592CFC" w:rsidRDefault="00EF0F4D" w:rsidP="00EF0F4D">
      <w:pPr>
        <w:spacing w:line="276" w:lineRule="auto"/>
        <w:jc w:val="center"/>
        <w:rPr>
          <w:color w:val="000000" w:themeColor="text1"/>
        </w:rPr>
      </w:pPr>
    </w:p>
    <w:p w:rsidR="00EF0F4D" w:rsidRPr="00242225" w:rsidRDefault="00EF0F4D" w:rsidP="00EF0F4D">
      <w:pPr>
        <w:spacing w:line="276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242225">
        <w:rPr>
          <w:b/>
          <w:bCs/>
          <w:color w:val="4472C4" w:themeColor="accent1"/>
          <w:sz w:val="24"/>
          <w:szCs w:val="24"/>
        </w:rPr>
        <w:t>С</w:t>
      </w:r>
      <w:r w:rsidR="007837F8">
        <w:rPr>
          <w:b/>
          <w:bCs/>
          <w:color w:val="4472C4" w:themeColor="accent1"/>
          <w:sz w:val="24"/>
          <w:szCs w:val="24"/>
        </w:rPr>
        <w:t>ТАВРОПОЛЬ</w:t>
      </w:r>
    </w:p>
    <w:p w:rsidR="00EF0F4D" w:rsidRDefault="00EF0F4D" w:rsidP="00EF0F4D">
      <w:pPr>
        <w:spacing w:line="276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242225">
        <w:rPr>
          <w:b/>
          <w:bCs/>
          <w:color w:val="4472C4" w:themeColor="accent1"/>
          <w:sz w:val="24"/>
          <w:szCs w:val="24"/>
        </w:rPr>
        <w:t>202</w:t>
      </w:r>
      <w:r w:rsidR="007837F8">
        <w:rPr>
          <w:b/>
          <w:bCs/>
          <w:color w:val="4472C4" w:themeColor="accent1"/>
          <w:sz w:val="24"/>
          <w:szCs w:val="24"/>
        </w:rPr>
        <w:t>1</w:t>
      </w:r>
      <w:r w:rsidRPr="00242225">
        <w:rPr>
          <w:b/>
          <w:bCs/>
          <w:color w:val="4472C4" w:themeColor="accent1"/>
          <w:sz w:val="24"/>
          <w:szCs w:val="24"/>
        </w:rPr>
        <w:t xml:space="preserve"> год</w:t>
      </w:r>
    </w:p>
    <w:p w:rsidR="004245AD" w:rsidRDefault="004245AD" w:rsidP="007C454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AF1" w:rsidRPr="005D700D" w:rsidRDefault="009A0AF1" w:rsidP="007C454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00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9A0AF1" w:rsidRPr="005D700D" w:rsidRDefault="009A0AF1" w:rsidP="007C454D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AF1" w:rsidRPr="005D700D" w:rsidRDefault="009A0AF1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159AD" w:rsidRPr="005D700D">
        <w:rPr>
          <w:rFonts w:ascii="Times New Roman" w:hAnsi="Times New Roman" w:cs="Times New Roman"/>
          <w:sz w:val="24"/>
          <w:szCs w:val="24"/>
        </w:rPr>
        <w:t>Практическое</w:t>
      </w:r>
      <w:r w:rsidRPr="005D700D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040A6C" w:rsidRPr="005D700D">
        <w:rPr>
          <w:rFonts w:ascii="Times New Roman" w:hAnsi="Times New Roman" w:cs="Times New Roman"/>
          <w:sz w:val="24"/>
          <w:szCs w:val="24"/>
        </w:rPr>
        <w:t xml:space="preserve">предназначено </w:t>
      </w:r>
      <w:r w:rsidRPr="005D700D">
        <w:rPr>
          <w:rFonts w:ascii="Times New Roman" w:hAnsi="Times New Roman" w:cs="Times New Roman"/>
          <w:sz w:val="24"/>
          <w:szCs w:val="24"/>
        </w:rPr>
        <w:t xml:space="preserve">для оказания помощи </w:t>
      </w:r>
      <w:r w:rsidR="00242225">
        <w:rPr>
          <w:rFonts w:ascii="Times New Roman" w:hAnsi="Times New Roman" w:cs="Times New Roman"/>
          <w:sz w:val="24"/>
          <w:szCs w:val="24"/>
        </w:rPr>
        <w:t xml:space="preserve">уполномоченному (доверенному лицу) по охране труда </w:t>
      </w:r>
      <w:r w:rsidR="00040A6C" w:rsidRPr="005D700D">
        <w:rPr>
          <w:rFonts w:ascii="Times New Roman" w:hAnsi="Times New Roman" w:cs="Times New Roman"/>
          <w:sz w:val="24"/>
          <w:szCs w:val="24"/>
        </w:rPr>
        <w:t>выборно</w:t>
      </w:r>
      <w:r w:rsidR="00242225">
        <w:rPr>
          <w:rFonts w:ascii="Times New Roman" w:hAnsi="Times New Roman" w:cs="Times New Roman"/>
          <w:sz w:val="24"/>
          <w:szCs w:val="24"/>
        </w:rPr>
        <w:t>го</w:t>
      </w:r>
      <w:r w:rsidR="00040A6C" w:rsidRPr="005D700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242225">
        <w:rPr>
          <w:rFonts w:ascii="Times New Roman" w:hAnsi="Times New Roman" w:cs="Times New Roman"/>
          <w:sz w:val="24"/>
          <w:szCs w:val="24"/>
        </w:rPr>
        <w:t>а</w:t>
      </w:r>
      <w:r w:rsidR="00040A6C" w:rsidRPr="005D700D">
        <w:rPr>
          <w:rFonts w:ascii="Times New Roman" w:hAnsi="Times New Roman" w:cs="Times New Roman"/>
          <w:sz w:val="24"/>
          <w:szCs w:val="24"/>
        </w:rPr>
        <w:t xml:space="preserve"> первичной организации профсоюза работников здравоохранения </w:t>
      </w:r>
      <w:r w:rsidR="004245AD">
        <w:rPr>
          <w:rFonts w:ascii="Times New Roman" w:hAnsi="Times New Roman" w:cs="Times New Roman"/>
          <w:sz w:val="24"/>
          <w:szCs w:val="24"/>
        </w:rPr>
        <w:t xml:space="preserve">учреждений здравоохранения </w:t>
      </w:r>
      <w:r w:rsidR="007837F8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9159AD" w:rsidRPr="005D700D">
        <w:rPr>
          <w:rFonts w:ascii="Times New Roman" w:hAnsi="Times New Roman" w:cs="Times New Roman"/>
          <w:sz w:val="24"/>
          <w:szCs w:val="24"/>
        </w:rPr>
        <w:t xml:space="preserve"> </w:t>
      </w:r>
      <w:r w:rsidRPr="005D700D">
        <w:rPr>
          <w:rFonts w:ascii="Times New Roman" w:hAnsi="Times New Roman" w:cs="Times New Roman"/>
          <w:sz w:val="24"/>
          <w:szCs w:val="24"/>
        </w:rPr>
        <w:t xml:space="preserve">в </w:t>
      </w:r>
      <w:r w:rsidR="009159AD" w:rsidRPr="005D700D">
        <w:rPr>
          <w:rFonts w:ascii="Times New Roman" w:hAnsi="Times New Roman" w:cs="Times New Roman"/>
          <w:sz w:val="24"/>
          <w:szCs w:val="24"/>
        </w:rPr>
        <w:t>проведени</w:t>
      </w:r>
      <w:r w:rsidR="00DB0037" w:rsidRPr="005D700D">
        <w:rPr>
          <w:rFonts w:ascii="Times New Roman" w:hAnsi="Times New Roman" w:cs="Times New Roman"/>
          <w:sz w:val="24"/>
          <w:szCs w:val="24"/>
        </w:rPr>
        <w:t>и</w:t>
      </w:r>
      <w:r w:rsidRPr="005D700D">
        <w:rPr>
          <w:rFonts w:ascii="Times New Roman" w:hAnsi="Times New Roman" w:cs="Times New Roman"/>
          <w:sz w:val="24"/>
          <w:szCs w:val="24"/>
        </w:rPr>
        <w:t xml:space="preserve"> контроля за состоянием условий и охраны труда на рабочих местах структурных подразделений</w:t>
      </w:r>
      <w:r w:rsidR="00242225">
        <w:rPr>
          <w:rFonts w:ascii="Times New Roman" w:hAnsi="Times New Roman" w:cs="Times New Roman"/>
          <w:sz w:val="24"/>
          <w:szCs w:val="24"/>
        </w:rPr>
        <w:t>.</w:t>
      </w:r>
    </w:p>
    <w:p w:rsidR="00CE43DB" w:rsidRPr="005D700D" w:rsidRDefault="003F1511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5279865"/>
      <w:r w:rsidRPr="005D700D">
        <w:rPr>
          <w:rFonts w:ascii="Times New Roman" w:hAnsi="Times New Roman" w:cs="Times New Roman"/>
          <w:sz w:val="24"/>
          <w:szCs w:val="24"/>
        </w:rPr>
        <w:t xml:space="preserve">Согласно статье 20. </w:t>
      </w:r>
      <w:r w:rsidR="00C0707A" w:rsidRPr="005D700D">
        <w:rPr>
          <w:rFonts w:ascii="Times New Roman" w:hAnsi="Times New Roman" w:cs="Times New Roman"/>
          <w:sz w:val="24"/>
          <w:szCs w:val="24"/>
        </w:rPr>
        <w:t>Федеральн</w:t>
      </w:r>
      <w:r w:rsidRPr="005D700D">
        <w:rPr>
          <w:rFonts w:ascii="Times New Roman" w:hAnsi="Times New Roman" w:cs="Times New Roman"/>
          <w:sz w:val="24"/>
          <w:szCs w:val="24"/>
        </w:rPr>
        <w:t>ого</w:t>
      </w:r>
      <w:r w:rsidR="00C0707A" w:rsidRPr="005D700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5D700D">
        <w:rPr>
          <w:rFonts w:ascii="Times New Roman" w:hAnsi="Times New Roman" w:cs="Times New Roman"/>
          <w:sz w:val="24"/>
          <w:szCs w:val="24"/>
        </w:rPr>
        <w:t>а</w:t>
      </w:r>
      <w:r w:rsidR="00C0707A" w:rsidRPr="005D700D">
        <w:rPr>
          <w:rFonts w:ascii="Times New Roman" w:hAnsi="Times New Roman" w:cs="Times New Roman"/>
          <w:sz w:val="24"/>
          <w:szCs w:val="24"/>
        </w:rPr>
        <w:t xml:space="preserve"> № 10-ФЗ 12.01.1996 года «О профессиональных союзах, их правах и гарантиях деятельности»</w:t>
      </w:r>
      <w:r w:rsidR="00C0707A" w:rsidRPr="005D7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CE43DB" w:rsidRPr="005D700D">
        <w:rPr>
          <w:rFonts w:ascii="Times New Roman" w:hAnsi="Times New Roman" w:cs="Times New Roman"/>
          <w:sz w:val="24"/>
          <w:szCs w:val="24"/>
        </w:rPr>
        <w:t>Профсоюзы осуществляют профсоюзный контроль за состоянием охра</w:t>
      </w:r>
      <w:r w:rsidRPr="005D700D">
        <w:rPr>
          <w:rFonts w:ascii="Times New Roman" w:hAnsi="Times New Roman" w:cs="Times New Roman"/>
          <w:sz w:val="24"/>
          <w:szCs w:val="24"/>
        </w:rPr>
        <w:t>н</w:t>
      </w:r>
      <w:r w:rsidR="00CE43DB" w:rsidRPr="005D700D">
        <w:rPr>
          <w:rFonts w:ascii="Times New Roman" w:hAnsi="Times New Roman" w:cs="Times New Roman"/>
          <w:sz w:val="24"/>
          <w:szCs w:val="24"/>
        </w:rPr>
        <w:t>ы труда и окружающей среды через свои органы, уполномоченных (доверен</w:t>
      </w:r>
      <w:r w:rsidRPr="005D700D">
        <w:rPr>
          <w:rFonts w:ascii="Times New Roman" w:hAnsi="Times New Roman" w:cs="Times New Roman"/>
          <w:sz w:val="24"/>
          <w:szCs w:val="24"/>
        </w:rPr>
        <w:t>н</w:t>
      </w:r>
      <w:r w:rsidR="00CE43DB" w:rsidRPr="005D700D">
        <w:rPr>
          <w:rFonts w:ascii="Times New Roman" w:hAnsi="Times New Roman" w:cs="Times New Roman"/>
          <w:sz w:val="24"/>
          <w:szCs w:val="24"/>
        </w:rPr>
        <w:t>ых) лиц по охране труда, а также собственные инспекции по охране труда, действующие на основании положений, утверждаемых профсоюзами. В этих целях они имеют право беспрепятственно посещать организации независимо от форм собственности и подчиненности, их структурные подразделения, рабочие места, где работают члены данного профсоюза, участвоват</w:t>
      </w:r>
      <w:r w:rsidRPr="005D700D">
        <w:rPr>
          <w:rFonts w:ascii="Times New Roman" w:hAnsi="Times New Roman" w:cs="Times New Roman"/>
          <w:sz w:val="24"/>
          <w:szCs w:val="24"/>
        </w:rPr>
        <w:t>ь</w:t>
      </w:r>
      <w:r w:rsidR="00CE43DB" w:rsidRPr="005D700D">
        <w:rPr>
          <w:rFonts w:ascii="Times New Roman" w:hAnsi="Times New Roman" w:cs="Times New Roman"/>
          <w:sz w:val="24"/>
          <w:szCs w:val="24"/>
        </w:rPr>
        <w:t xml:space="preserve"> в расследовании несчастных случаев на производстве (работе), защищать права и интересы </w:t>
      </w:r>
      <w:r w:rsidRPr="005D700D">
        <w:rPr>
          <w:rFonts w:ascii="Times New Roman" w:hAnsi="Times New Roman" w:cs="Times New Roman"/>
          <w:sz w:val="24"/>
          <w:szCs w:val="24"/>
        </w:rPr>
        <w:t>ч</w:t>
      </w:r>
      <w:r w:rsidR="00CE43DB" w:rsidRPr="005D700D">
        <w:rPr>
          <w:rFonts w:ascii="Times New Roman" w:hAnsi="Times New Roman" w:cs="Times New Roman"/>
          <w:sz w:val="24"/>
          <w:szCs w:val="24"/>
        </w:rPr>
        <w:t>ленов профсоюза по вопросам условий труда и безопасности на производстве (работе), возмещения вреда, причиненного их здоровью на производстве (работе), а также по другим вопросам охраны труда и окружающей среды в соответствии с федеральным законодательством</w:t>
      </w:r>
      <w:r w:rsidR="005D700D" w:rsidRPr="005D700D">
        <w:rPr>
          <w:rFonts w:ascii="Times New Roman" w:hAnsi="Times New Roman" w:cs="Times New Roman"/>
          <w:sz w:val="24"/>
          <w:szCs w:val="24"/>
        </w:rPr>
        <w:t>.</w:t>
      </w:r>
    </w:p>
    <w:p w:rsidR="00CE43DB" w:rsidRPr="005D700D" w:rsidRDefault="00CE43DB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sz w:val="24"/>
          <w:szCs w:val="24"/>
        </w:rPr>
        <w:t>В случаях выявления нарушений, угрожающих жизни и здоровью работников, профсоюзные органы в организации,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мер.</w:t>
      </w:r>
    </w:p>
    <w:p w:rsidR="00256087" w:rsidRDefault="00CE43DB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sz w:val="24"/>
          <w:szCs w:val="24"/>
        </w:rPr>
        <w:t xml:space="preserve">При невыполнении требований по устранению нарушений, особенно </w:t>
      </w:r>
      <w:r w:rsidRPr="0009478C">
        <w:rPr>
          <w:rFonts w:ascii="Times New Roman" w:hAnsi="Times New Roman" w:cs="Times New Roman"/>
          <w:b/>
          <w:bCs/>
          <w:sz w:val="24"/>
          <w:szCs w:val="24"/>
        </w:rPr>
        <w:t>в случаях появления непосредственной угрозы жизни и здоровью работников, профсоюзные органы, профсоюзные инспектора по охране труда вправе требовать от работодателя, органа управления организацией, должностного лица приостановления работ</w:t>
      </w:r>
      <w:r w:rsidRPr="005D700D">
        <w:rPr>
          <w:rFonts w:ascii="Times New Roman" w:hAnsi="Times New Roman" w:cs="Times New Roman"/>
          <w:sz w:val="24"/>
          <w:szCs w:val="24"/>
        </w:rPr>
        <w:t xml:space="preserve"> впредь до принятия окончательного решения Федеральной инспекцией труда. </w:t>
      </w:r>
    </w:p>
    <w:p w:rsidR="00CE43DB" w:rsidRPr="005D700D" w:rsidRDefault="00CE43DB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sz w:val="24"/>
          <w:szCs w:val="24"/>
        </w:rPr>
        <w:t>Работодатель, должностное лицо за неустранение нарушений несут ответственность, предусмотренную законодательством</w:t>
      </w:r>
      <w:r w:rsidR="003F1511" w:rsidRPr="005D700D">
        <w:rPr>
          <w:rFonts w:ascii="Times New Roman" w:hAnsi="Times New Roman" w:cs="Times New Roman"/>
          <w:sz w:val="24"/>
          <w:szCs w:val="24"/>
        </w:rPr>
        <w:t>.</w:t>
      </w:r>
      <w:r w:rsidRPr="005D700D">
        <w:rPr>
          <w:rFonts w:ascii="Times New Roman" w:hAnsi="Times New Roman" w:cs="Times New Roman"/>
          <w:sz w:val="24"/>
          <w:szCs w:val="24"/>
        </w:rPr>
        <w:t> </w:t>
      </w:r>
    </w:p>
    <w:p w:rsidR="002D6DE1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sz w:val="24"/>
          <w:szCs w:val="24"/>
        </w:rPr>
        <w:t>Контроль осуществляется в форме проверки (обследования) и (или) наблюдения за состоянием условий и охраны труда на рабочих местах в структурном подразделении (организации) в целом, в том числе при административно-общественном контроле в системе управления охраной труда.</w:t>
      </w:r>
    </w:p>
    <w:p w:rsidR="00256087" w:rsidRPr="005D700D" w:rsidRDefault="00256087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sz w:val="24"/>
          <w:szCs w:val="24"/>
        </w:rPr>
        <w:t>В Пособии приведены примерные вопросы по охране труда для проверки в учреждения</w:t>
      </w:r>
      <w:r w:rsidR="00796169">
        <w:rPr>
          <w:rFonts w:ascii="Times New Roman" w:hAnsi="Times New Roman" w:cs="Times New Roman"/>
          <w:sz w:val="24"/>
          <w:szCs w:val="24"/>
        </w:rPr>
        <w:t>х</w:t>
      </w:r>
      <w:r w:rsidRPr="005D700D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15FF">
        <w:rPr>
          <w:rFonts w:ascii="Times New Roman" w:hAnsi="Times New Roman" w:cs="Times New Roman"/>
          <w:sz w:val="24"/>
          <w:szCs w:val="24"/>
        </w:rPr>
        <w:t xml:space="preserve">а также обозначены основные </w:t>
      </w:r>
      <w:r>
        <w:rPr>
          <w:rFonts w:ascii="Times New Roman" w:hAnsi="Times New Roman" w:cs="Times New Roman"/>
          <w:sz w:val="24"/>
          <w:szCs w:val="24"/>
        </w:rPr>
        <w:t>термины и определения.</w:t>
      </w:r>
    </w:p>
    <w:p w:rsidR="0007541D" w:rsidRPr="0007541D" w:rsidRDefault="0007541D" w:rsidP="0027206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41D">
        <w:rPr>
          <w:rFonts w:ascii="Times New Roman" w:hAnsi="Times New Roman" w:cs="Times New Roman"/>
          <w:b/>
          <w:sz w:val="24"/>
          <w:szCs w:val="24"/>
        </w:rPr>
        <w:t>Перечень предлагаемых контрольных вопросов является рекомендованным и может быть дополнен или изменен Уполномоченным самостоятельно или по согласованию с профсоюзным комитетом (старшим уполномоченным по охране труда).</w:t>
      </w:r>
    </w:p>
    <w:p w:rsidR="00242225" w:rsidRPr="00272065" w:rsidRDefault="007C454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="00272065">
        <w:rPr>
          <w:rFonts w:ascii="Times New Roman" w:hAnsi="Times New Roman" w:cs="Times New Roman"/>
          <w:sz w:val="24"/>
          <w:szCs w:val="24"/>
        </w:rPr>
        <w:t>усовершенствованию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="00272065">
        <w:rPr>
          <w:rFonts w:ascii="Times New Roman" w:hAnsi="Times New Roman" w:cs="Times New Roman"/>
          <w:sz w:val="24"/>
          <w:szCs w:val="24"/>
        </w:rPr>
        <w:t xml:space="preserve">Практического пособия необходимо направлять на </w:t>
      </w:r>
      <w:r w:rsidR="00272065" w:rsidRPr="0027206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272065">
        <w:rPr>
          <w:rFonts w:ascii="Times New Roman" w:hAnsi="Times New Roman" w:cs="Times New Roman"/>
          <w:sz w:val="24"/>
          <w:szCs w:val="24"/>
        </w:rPr>
        <w:t>:</w:t>
      </w:r>
      <w:r w:rsidR="00272065" w:rsidRPr="00272065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="005D2919" w:rsidRPr="005D2919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hyperlink r:id="rId8" w:history="1">
        <w:r w:rsidR="005D2919" w:rsidRPr="008309F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stavp</w:t>
        </w:r>
        <w:r w:rsidR="005D2919" w:rsidRPr="008309FF">
          <w:rPr>
            <w:rStyle w:val="a3"/>
            <w:rFonts w:ascii="Times New Roman" w:hAnsi="Times New Roman" w:cs="Times New Roman"/>
            <w:sz w:val="24"/>
            <w:szCs w:val="24"/>
          </w:rPr>
          <w:t>rof</w:t>
        </w:r>
        <w:r w:rsidR="005D2919" w:rsidRPr="008309F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me</w:t>
        </w:r>
        <w:r w:rsidR="005D2919" w:rsidRPr="008309FF">
          <w:rPr>
            <w:rStyle w:val="a3"/>
            <w:rFonts w:ascii="Times New Roman" w:hAnsi="Times New Roman" w:cs="Times New Roman"/>
            <w:sz w:val="24"/>
            <w:szCs w:val="24"/>
          </w:rPr>
          <w:t>d@</w:t>
        </w:r>
        <w:r w:rsidR="005D2919" w:rsidRPr="008309F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mail</w:t>
        </w:r>
        <w:r w:rsidR="005D2919" w:rsidRPr="008309FF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2720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41D" w:rsidRDefault="0067569C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рекомендовано </w:t>
      </w:r>
      <w:r w:rsidR="005D2919" w:rsidRPr="005D2919">
        <w:rPr>
          <w:rFonts w:ascii="Times New Roman" w:hAnsi="Times New Roman" w:cs="Times New Roman"/>
          <w:sz w:val="24"/>
          <w:szCs w:val="24"/>
        </w:rPr>
        <w:t>технической инспекцией</w:t>
      </w:r>
      <w:r>
        <w:rPr>
          <w:rFonts w:ascii="Times New Roman" w:hAnsi="Times New Roman" w:cs="Times New Roman"/>
          <w:sz w:val="24"/>
          <w:szCs w:val="24"/>
        </w:rPr>
        <w:t xml:space="preserve"> труда </w:t>
      </w:r>
      <w:r w:rsidR="005D2919">
        <w:rPr>
          <w:rFonts w:ascii="Times New Roman" w:hAnsi="Times New Roman" w:cs="Times New Roman"/>
          <w:sz w:val="24"/>
          <w:szCs w:val="24"/>
        </w:rPr>
        <w:t>Ставропольской краевой организации профсоюза работников здравоохранения РФ</w:t>
      </w:r>
      <w:r>
        <w:rPr>
          <w:rFonts w:ascii="Times New Roman" w:hAnsi="Times New Roman" w:cs="Times New Roman"/>
          <w:sz w:val="24"/>
          <w:szCs w:val="24"/>
        </w:rPr>
        <w:t xml:space="preserve"> для применения в </w:t>
      </w:r>
      <w:r w:rsidR="00793683">
        <w:rPr>
          <w:rFonts w:ascii="Times New Roman" w:hAnsi="Times New Roman" w:cs="Times New Roman"/>
          <w:sz w:val="24"/>
          <w:szCs w:val="24"/>
        </w:rPr>
        <w:t>первичных профсоюзных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здравоохранения </w:t>
      </w:r>
      <w:r w:rsidR="005D2919">
        <w:rPr>
          <w:rFonts w:ascii="Times New Roman" w:hAnsi="Times New Roman" w:cs="Times New Roman"/>
          <w:sz w:val="24"/>
          <w:szCs w:val="24"/>
        </w:rPr>
        <w:t>Ставропольского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065" w:rsidRDefault="00272065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00D" w:rsidRDefault="00E34F0A" w:rsidP="0027206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444DFE" w:rsidRDefault="00444DFE" w:rsidP="0027206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00D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t>Охрана труда</w:t>
      </w:r>
      <w:r w:rsidRPr="005D700D">
        <w:rPr>
          <w:rFonts w:ascii="Times New Roman" w:hAnsi="Times New Roman" w:cs="Times New Roman"/>
          <w:sz w:val="24"/>
          <w:szCs w:val="24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5D700D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5D700D">
        <w:rPr>
          <w:rFonts w:ascii="Times New Roman" w:hAnsi="Times New Roman" w:cs="Times New Roman"/>
          <w:sz w:val="24"/>
          <w:szCs w:val="24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B01594" w:rsidRPr="00B01594" w:rsidRDefault="00B01594" w:rsidP="00B0159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015">
        <w:rPr>
          <w:rFonts w:ascii="Times New Roman" w:hAnsi="Times New Roman" w:cs="Times New Roman"/>
          <w:b/>
          <w:bCs/>
          <w:sz w:val="24"/>
          <w:szCs w:val="24"/>
        </w:rPr>
        <w:t>Опасный производственный фактор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01594">
        <w:rPr>
          <w:rFonts w:ascii="Times New Roman" w:hAnsi="Times New Roman" w:cs="Times New Roman"/>
          <w:sz w:val="24"/>
          <w:szCs w:val="24"/>
        </w:rPr>
        <w:t>называется такой производственный фактор, воздействие которого на работающего в определенных условиях приводит к травме или к другому внезапному резкому ухудшению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594" w:rsidRPr="008F4015" w:rsidRDefault="00B01594" w:rsidP="00B01594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015">
        <w:rPr>
          <w:rFonts w:ascii="Times New Roman" w:hAnsi="Times New Roman" w:cs="Times New Roman"/>
          <w:b/>
          <w:bCs/>
          <w:sz w:val="24"/>
          <w:szCs w:val="24"/>
        </w:rPr>
        <w:t>Вредный производственный фактор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01594">
        <w:rPr>
          <w:rFonts w:ascii="Times New Roman" w:hAnsi="Times New Roman" w:cs="Times New Roman"/>
          <w:sz w:val="24"/>
          <w:szCs w:val="24"/>
        </w:rPr>
        <w:t>фактор среды и трудового процесса, воздействие которого на работающего при определенных условиях (интенсивность, длительность и др.) может вызвать профессиональное заболевание, другое нарушение состояния здоровья, временное или стойкое снижение работоспособности, привести к повреждению здоровья потомства.</w:t>
      </w:r>
    </w:p>
    <w:p w:rsidR="005D700D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t>Безопасные условия труда</w:t>
      </w:r>
      <w:r w:rsidRPr="005D700D">
        <w:rPr>
          <w:rFonts w:ascii="Times New Roman" w:hAnsi="Times New Roman" w:cs="Times New Roman"/>
          <w:sz w:val="24"/>
          <w:szCs w:val="24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5D700D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t>Рабочее место</w:t>
      </w:r>
      <w:r w:rsidRPr="005D700D">
        <w:rPr>
          <w:rFonts w:ascii="Times New Roman" w:hAnsi="Times New Roman" w:cs="Times New Roman"/>
          <w:sz w:val="24"/>
          <w:szCs w:val="24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5D700D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t xml:space="preserve">Средства индивидуальной и коллективной защиты работников </w:t>
      </w:r>
      <w:r w:rsidRPr="005D700D">
        <w:rPr>
          <w:rFonts w:ascii="Times New Roman" w:hAnsi="Times New Roman" w:cs="Times New Roman"/>
          <w:sz w:val="24"/>
          <w:szCs w:val="24"/>
        </w:rPr>
        <w:t>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5D700D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t>Система управления охраной труда</w:t>
      </w:r>
      <w:r w:rsidRPr="005D700D">
        <w:rPr>
          <w:rFonts w:ascii="Times New Roman" w:hAnsi="Times New Roman" w:cs="Times New Roman"/>
          <w:sz w:val="24"/>
          <w:szCs w:val="24"/>
        </w:rPr>
        <w:t xml:space="preserve"> </w:t>
      </w:r>
      <w:r w:rsidR="00007F66" w:rsidRPr="00007F66">
        <w:rPr>
          <w:rFonts w:ascii="Times New Roman" w:hAnsi="Times New Roman" w:cs="Times New Roman"/>
          <w:b/>
          <w:sz w:val="24"/>
          <w:szCs w:val="24"/>
        </w:rPr>
        <w:t>(СУОТ)</w:t>
      </w:r>
      <w:r w:rsidR="00007F66">
        <w:rPr>
          <w:rFonts w:ascii="Times New Roman" w:hAnsi="Times New Roman" w:cs="Times New Roman"/>
          <w:sz w:val="24"/>
          <w:szCs w:val="24"/>
        </w:rPr>
        <w:t xml:space="preserve"> </w:t>
      </w:r>
      <w:r w:rsidRPr="005D700D">
        <w:rPr>
          <w:rFonts w:ascii="Times New Roman" w:hAnsi="Times New Roman" w:cs="Times New Roman"/>
          <w:sz w:val="24"/>
          <w:szCs w:val="24"/>
        </w:rPr>
        <w:t>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Типовое положение о системе управления охраной труда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i/>
          <w:sz w:val="24"/>
          <w:szCs w:val="24"/>
        </w:rPr>
        <w:t>Примечание.</w:t>
      </w:r>
      <w:r w:rsidRPr="005D700D">
        <w:rPr>
          <w:rFonts w:ascii="Times New Roman" w:hAnsi="Times New Roman" w:cs="Times New Roman"/>
          <w:sz w:val="24"/>
          <w:szCs w:val="24"/>
        </w:rPr>
        <w:t xml:space="preserve"> Типовое положение о системе управления охраной труда, утверждено приказом Минтруда России от 19.08.2016 г. № 438н.</w:t>
      </w:r>
    </w:p>
    <w:p w:rsidR="008416D7" w:rsidRPr="00B910C1" w:rsidRDefault="008416D7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0C1">
        <w:rPr>
          <w:rFonts w:ascii="Times New Roman" w:hAnsi="Times New Roman" w:cs="Times New Roman"/>
          <w:b/>
          <w:sz w:val="24"/>
          <w:szCs w:val="24"/>
        </w:rPr>
        <w:t>Специальная оценка условий труда</w:t>
      </w:r>
      <w:r w:rsidR="00B910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10C1" w:rsidRPr="00B910C1">
        <w:rPr>
          <w:rFonts w:ascii="Times New Roman" w:hAnsi="Times New Roman" w:cs="Times New Roman"/>
          <w:sz w:val="24"/>
          <w:szCs w:val="24"/>
        </w:rPr>
        <w:t>(СОУТ)</w:t>
      </w:r>
      <w:r w:rsidR="00B910C1">
        <w:rPr>
          <w:rFonts w:ascii="Times New Roman" w:hAnsi="Times New Roman" w:cs="Times New Roman"/>
          <w:sz w:val="24"/>
          <w:szCs w:val="24"/>
        </w:rPr>
        <w:t xml:space="preserve"> -</w:t>
      </w:r>
      <w:r w:rsidRPr="00B910C1">
        <w:rPr>
          <w:rFonts w:ascii="Times New Roman" w:hAnsi="Times New Roman" w:cs="Times New Roman"/>
          <w:sz w:val="24"/>
          <w:szCs w:val="24"/>
        </w:rPr>
        <w:t xml:space="preserve"> анализ состояния условий труда на заранее определенных рабочих местах с целью выявления на них вредных и (или) опасных производственных факторов, оценки уровня их воздействия на работника и определения степени отклонения полученных значений от установленных нормативов, а также с целью оценки эффективности применения средств индивидуальной и коллективной защиты работников (ч. 1 ст. 3 Федерального закона от 28.12.2013 N 426-ФЗ; далее - Закон N 426-ФЗ).</w:t>
      </w:r>
    </w:p>
    <w:p w:rsidR="005D700D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t>Производственная деятельность</w:t>
      </w:r>
      <w:r w:rsidRPr="005D700D">
        <w:rPr>
          <w:rFonts w:ascii="Times New Roman" w:hAnsi="Times New Roman" w:cs="Times New Roman"/>
          <w:sz w:val="24"/>
          <w:szCs w:val="24"/>
        </w:rPr>
        <w:t xml:space="preserve"> -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5D700D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охраны труда</w:t>
      </w:r>
      <w:r w:rsidRPr="005D700D">
        <w:rPr>
          <w:rFonts w:ascii="Times New Roman" w:hAnsi="Times New Roman" w:cs="Times New Roman"/>
          <w:sz w:val="24"/>
          <w:szCs w:val="24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5D700D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t>Государственная экспертиза условий труда</w:t>
      </w:r>
      <w:r w:rsidRPr="005D700D">
        <w:rPr>
          <w:rFonts w:ascii="Times New Roman" w:hAnsi="Times New Roman" w:cs="Times New Roman"/>
          <w:sz w:val="24"/>
          <w:szCs w:val="24"/>
        </w:rPr>
        <w:t xml:space="preserve"> - оценка соответствия объекта экспертизы государственным нормативным требованиям охраны труда.</w:t>
      </w:r>
    </w:p>
    <w:p w:rsidR="005D700D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t>Стандарты безопасности труда</w:t>
      </w:r>
      <w:r w:rsidRPr="005D700D">
        <w:rPr>
          <w:rFonts w:ascii="Times New Roman" w:hAnsi="Times New Roman" w:cs="Times New Roman"/>
          <w:sz w:val="24"/>
          <w:szCs w:val="24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5D700D" w:rsidRP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t>Профессиональный риск</w:t>
      </w:r>
      <w:r w:rsidRPr="005D700D">
        <w:rPr>
          <w:rFonts w:ascii="Times New Roman" w:hAnsi="Times New Roman" w:cs="Times New Roman"/>
          <w:sz w:val="24"/>
          <w:szCs w:val="24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РФ, другими федеральными законами. </w:t>
      </w:r>
    </w:p>
    <w:p w:rsidR="005D700D" w:rsidRDefault="005D700D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0D">
        <w:rPr>
          <w:rFonts w:ascii="Times New Roman" w:hAnsi="Times New Roman" w:cs="Times New Roman"/>
          <w:b/>
          <w:sz w:val="24"/>
          <w:szCs w:val="24"/>
        </w:rPr>
        <w:t>Управление профессиональными рисками</w:t>
      </w:r>
      <w:r w:rsidRPr="005D700D">
        <w:rPr>
          <w:rFonts w:ascii="Times New Roman" w:hAnsi="Times New Roman" w:cs="Times New Roman"/>
          <w:sz w:val="24"/>
          <w:szCs w:val="24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796169" w:rsidRDefault="00796169" w:rsidP="0027206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169" w:rsidRPr="00C709FE" w:rsidRDefault="00796169" w:rsidP="0027206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FE">
        <w:rPr>
          <w:rFonts w:ascii="Times New Roman" w:hAnsi="Times New Roman" w:cs="Times New Roman"/>
          <w:b/>
          <w:sz w:val="24"/>
          <w:szCs w:val="24"/>
        </w:rPr>
        <w:t>Классы отходов:</w:t>
      </w:r>
    </w:p>
    <w:p w:rsidR="00E34F0A" w:rsidRPr="00E34F0A" w:rsidRDefault="00E34F0A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F0A">
        <w:rPr>
          <w:rFonts w:ascii="Times New Roman" w:hAnsi="Times New Roman" w:cs="Times New Roman"/>
          <w:b/>
          <w:sz w:val="24"/>
          <w:szCs w:val="24"/>
          <w:u w:val="single"/>
        </w:rPr>
        <w:t>Класс А</w:t>
      </w:r>
      <w:r w:rsidRPr="00E34F0A">
        <w:rPr>
          <w:rFonts w:ascii="Times New Roman" w:hAnsi="Times New Roman" w:cs="Times New Roman"/>
          <w:sz w:val="24"/>
          <w:szCs w:val="24"/>
          <w:u w:val="single"/>
        </w:rPr>
        <w:t xml:space="preserve"> - эпидемиологически безопасные отходы, приближенные по составу к твердым бытовым отходам: 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 xml:space="preserve">Отходы, не имеющие контакта с биологическими жидкостями пациентов, инфекционными больными.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 xml:space="preserve">Канцелярские принадлежности, упаковка, мебель, инвентарь, потерявшие потребительские свойства.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 xml:space="preserve">Смет от уборки территории и так далее.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>Пищевые отходы центральных пищеблоков, а также всех подразделений организации, осуществляющей медицинскую и/или фармацевтическую деятельность, кроме инфекционных, в том числе фтизиатрических.</w:t>
      </w:r>
    </w:p>
    <w:p w:rsidR="00E34F0A" w:rsidRPr="00E34F0A" w:rsidRDefault="00E34F0A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4F0A" w:rsidRPr="00E34F0A" w:rsidRDefault="00E34F0A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F0A">
        <w:rPr>
          <w:rFonts w:ascii="Times New Roman" w:hAnsi="Times New Roman" w:cs="Times New Roman"/>
          <w:b/>
          <w:sz w:val="24"/>
          <w:szCs w:val="24"/>
          <w:u w:val="single"/>
        </w:rPr>
        <w:t>Класс Б</w:t>
      </w:r>
      <w:r w:rsidRPr="00E34F0A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bookmarkStart w:id="1" w:name="_Hlk43371341"/>
      <w:r w:rsidRPr="00E34F0A">
        <w:rPr>
          <w:rFonts w:ascii="Times New Roman" w:hAnsi="Times New Roman" w:cs="Times New Roman"/>
          <w:sz w:val="24"/>
          <w:szCs w:val="24"/>
          <w:u w:val="single"/>
        </w:rPr>
        <w:t>эпидемиологически опасные отходы</w:t>
      </w:r>
      <w:bookmarkEnd w:id="1"/>
      <w:r w:rsidRPr="00E34F0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 xml:space="preserve">Инфицированные и потенциально инфицированные отходы.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 xml:space="preserve">Материалы и инструменты, предметы, загрязненные кровью и/или другими биологическими жидкостями.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 xml:space="preserve">Патологоанатомические отходы.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>Органические операционные отходы (органы, ткани и так далее).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 xml:space="preserve">Пищевые отходы из инфекционных отделений.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 xml:space="preserve">Отходы из микробиологических, клинико- диагностических лабораторий, фармацевтических, иммунобиологических производств, работающих с микроорганизмами 3 - 4 групп патогенности.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 xml:space="preserve">Биологические отходы вивариев.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>Живые вакцины, непригодные к использованию.</w:t>
      </w:r>
    </w:p>
    <w:p w:rsidR="00E34F0A" w:rsidRPr="00E34F0A" w:rsidRDefault="00E34F0A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F0A" w:rsidRPr="00E34F0A" w:rsidRDefault="00E34F0A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F0A">
        <w:rPr>
          <w:rFonts w:ascii="Times New Roman" w:hAnsi="Times New Roman" w:cs="Times New Roman"/>
          <w:b/>
          <w:sz w:val="24"/>
          <w:szCs w:val="24"/>
          <w:u w:val="single"/>
        </w:rPr>
        <w:t>Класс В</w:t>
      </w:r>
      <w:r w:rsidRPr="00E34F0A">
        <w:rPr>
          <w:rFonts w:ascii="Times New Roman" w:hAnsi="Times New Roman" w:cs="Times New Roman"/>
          <w:sz w:val="24"/>
          <w:szCs w:val="24"/>
          <w:u w:val="single"/>
        </w:rPr>
        <w:t xml:space="preserve"> - чрезвычайно эпидемиологически опасные отходы: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Материалы, контактировавшие с больными инфекционными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>Отходы лабораторий, фармацевтических и иммунобиологических производств, работающих с микроорганизмами 1 - 2 групп патогенности.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>Отходы лечебно-диагностических подразделений фтизиатрических стационаров (диспансеров), загрязненные мокротой пациентов, отходы микробиологических лабораторий, осуществляющих работы с возбудителями туберкулеза.</w:t>
      </w:r>
    </w:p>
    <w:p w:rsidR="00E34F0A" w:rsidRPr="00E34F0A" w:rsidRDefault="00E34F0A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4F0A" w:rsidRPr="00E34F0A" w:rsidRDefault="00E34F0A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F0A">
        <w:rPr>
          <w:rFonts w:ascii="Times New Roman" w:hAnsi="Times New Roman" w:cs="Times New Roman"/>
          <w:b/>
          <w:sz w:val="24"/>
          <w:szCs w:val="24"/>
          <w:u w:val="single"/>
        </w:rPr>
        <w:t>Класс Г</w:t>
      </w:r>
      <w:r w:rsidRPr="00E34F0A">
        <w:rPr>
          <w:rFonts w:ascii="Times New Roman" w:hAnsi="Times New Roman" w:cs="Times New Roman"/>
          <w:sz w:val="24"/>
          <w:szCs w:val="24"/>
          <w:u w:val="single"/>
        </w:rPr>
        <w:t xml:space="preserve"> - токсикологически опасные отходы 1 - 4 классов опасности.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>Лекарственные (в том числе цитостатики), диагностические, дезинфицирующие средства, не подлежащие использованию.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 xml:space="preserve">Ртутьсодержащие предметы, приборы и оборудование.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 xml:space="preserve">Отходы сырья и продукции фармацевтических производств. </w:t>
      </w:r>
    </w:p>
    <w:p w:rsidR="00E34F0A" w:rsidRPr="00E34F0A" w:rsidRDefault="00E34F0A" w:rsidP="00272065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>Отходы от эксплуатации оборудования, транспорта, систем освещения и другие.</w:t>
      </w:r>
    </w:p>
    <w:p w:rsidR="00E34F0A" w:rsidRPr="00E34F0A" w:rsidRDefault="00E34F0A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F0A" w:rsidRPr="00E34F0A" w:rsidRDefault="00E34F0A" w:rsidP="002720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F0A">
        <w:rPr>
          <w:rFonts w:ascii="Times New Roman" w:hAnsi="Times New Roman" w:cs="Times New Roman"/>
          <w:b/>
          <w:sz w:val="24"/>
          <w:szCs w:val="24"/>
          <w:u w:val="single"/>
        </w:rPr>
        <w:t>Класс Д</w:t>
      </w:r>
      <w:r w:rsidRPr="00E34F0A">
        <w:rPr>
          <w:rFonts w:ascii="Times New Roman" w:hAnsi="Times New Roman" w:cs="Times New Roman"/>
          <w:sz w:val="24"/>
          <w:szCs w:val="24"/>
          <w:u w:val="single"/>
        </w:rPr>
        <w:t xml:space="preserve"> - радиоактивные отходы:</w:t>
      </w:r>
    </w:p>
    <w:p w:rsidR="00E34F0A" w:rsidRDefault="00E34F0A" w:rsidP="00272065">
      <w:pPr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0A">
        <w:rPr>
          <w:rFonts w:ascii="Times New Roman" w:hAnsi="Times New Roman" w:cs="Times New Roman"/>
          <w:sz w:val="24"/>
          <w:szCs w:val="24"/>
        </w:rPr>
        <w:t>Все виды отходов, в любом агрегатном состоянии, в которых содержание радионуклидов превышает допустимые уровни, установленные нормами радиационной безопасности.</w:t>
      </w:r>
    </w:p>
    <w:p w:rsidR="004D0BBB" w:rsidRPr="004D0BBB" w:rsidRDefault="004D0BBB" w:rsidP="004D0BBB">
      <w:pPr>
        <w:spacing w:line="276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BBB">
        <w:rPr>
          <w:rFonts w:ascii="Times New Roman" w:hAnsi="Times New Roman" w:cs="Times New Roman"/>
          <w:b/>
          <w:i/>
          <w:sz w:val="24"/>
          <w:szCs w:val="24"/>
        </w:rPr>
        <w:t>Представленный ниже перечень вопросов для проведения проверки рекомендуется</w:t>
      </w:r>
    </w:p>
    <w:p w:rsidR="004D0BBB" w:rsidRPr="004D0BBB" w:rsidRDefault="004D0BBB" w:rsidP="004D0BBB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B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0CC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4D0BBB">
        <w:rPr>
          <w:rFonts w:ascii="Times New Roman" w:hAnsi="Times New Roman" w:cs="Times New Roman"/>
          <w:b/>
          <w:i/>
          <w:sz w:val="24"/>
          <w:szCs w:val="24"/>
        </w:rPr>
        <w:t>азбивать</w:t>
      </w:r>
      <w:r w:rsidR="00C10CC3">
        <w:rPr>
          <w:rFonts w:ascii="Times New Roman" w:hAnsi="Times New Roman" w:cs="Times New Roman"/>
          <w:b/>
          <w:i/>
          <w:sz w:val="24"/>
          <w:szCs w:val="24"/>
        </w:rPr>
        <w:t xml:space="preserve"> на вопросы</w:t>
      </w:r>
      <w:r w:rsidRPr="004D0B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0CC3">
        <w:rPr>
          <w:rFonts w:ascii="Times New Roman" w:hAnsi="Times New Roman" w:cs="Times New Roman"/>
          <w:b/>
          <w:i/>
          <w:sz w:val="24"/>
          <w:szCs w:val="24"/>
        </w:rPr>
        <w:t>соответствующие</w:t>
      </w:r>
      <w:r w:rsidRPr="004D0BBB">
        <w:rPr>
          <w:rFonts w:ascii="Times New Roman" w:hAnsi="Times New Roman" w:cs="Times New Roman"/>
          <w:b/>
          <w:i/>
          <w:sz w:val="24"/>
          <w:szCs w:val="24"/>
        </w:rPr>
        <w:t xml:space="preserve"> тематике проведения необходимой проверки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усмотрение уполномоченного лица</w:t>
      </w:r>
      <w:r w:rsidRPr="004D0BB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4015" w:rsidRDefault="008F4015" w:rsidP="007C454D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0D" w:rsidRDefault="00E44248" w:rsidP="007C454D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DF3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ВОПРОСОВ </w:t>
      </w:r>
      <w:r w:rsidR="00AC5AD8">
        <w:rPr>
          <w:rFonts w:ascii="Times New Roman" w:hAnsi="Times New Roman" w:cs="Times New Roman"/>
          <w:b/>
          <w:bCs/>
          <w:sz w:val="24"/>
          <w:szCs w:val="24"/>
        </w:rPr>
        <w:t>ДЛЯ ПРОВЕРКИ</w:t>
      </w:r>
    </w:p>
    <w:p w:rsidR="00C70354" w:rsidRDefault="00C70354" w:rsidP="007C454D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DF3" w:rsidRDefault="00C70354" w:rsidP="007C454D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70354">
        <w:rPr>
          <w:rFonts w:ascii="Times New Roman" w:hAnsi="Times New Roman" w:cs="Times New Roman"/>
          <w:i/>
          <w:iCs/>
          <w:sz w:val="24"/>
          <w:szCs w:val="24"/>
        </w:rPr>
        <w:t xml:space="preserve">название </w:t>
      </w:r>
      <w:r w:rsidR="00796169">
        <w:rPr>
          <w:rFonts w:ascii="Times New Roman" w:hAnsi="Times New Roman" w:cs="Times New Roman"/>
          <w:i/>
          <w:iCs/>
          <w:sz w:val="24"/>
          <w:szCs w:val="24"/>
        </w:rPr>
        <w:t xml:space="preserve">учреждения, </w:t>
      </w:r>
      <w:r w:rsidRPr="00C70354">
        <w:rPr>
          <w:rFonts w:ascii="Times New Roman" w:hAnsi="Times New Roman" w:cs="Times New Roman"/>
          <w:i/>
          <w:iCs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A353A" w:rsidRPr="004C1DF3" w:rsidRDefault="008A353A" w:rsidP="007C45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9864" w:type="dxa"/>
        <w:tblLook w:val="04A0"/>
      </w:tblPr>
      <w:tblGrid>
        <w:gridCol w:w="1129"/>
        <w:gridCol w:w="5578"/>
        <w:gridCol w:w="704"/>
        <w:gridCol w:w="723"/>
        <w:gridCol w:w="1730"/>
      </w:tblGrid>
      <w:tr w:rsidR="004A5FA8" w:rsidRPr="004C1DF3" w:rsidTr="004A5FA8">
        <w:trPr>
          <w:trHeight w:val="412"/>
        </w:trPr>
        <w:tc>
          <w:tcPr>
            <w:tcW w:w="1129" w:type="dxa"/>
            <w:vAlign w:val="center"/>
          </w:tcPr>
          <w:p w:rsidR="00536363" w:rsidRPr="004A5FA8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36363" w:rsidRPr="004A5FA8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5578" w:type="dxa"/>
            <w:vAlign w:val="center"/>
          </w:tcPr>
          <w:p w:rsidR="00536363" w:rsidRPr="00256087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проверки</w:t>
            </w:r>
            <w:r w:rsidR="00256087" w:rsidRPr="0025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6087" w:rsidRPr="002560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(пояснения)</w:t>
            </w:r>
          </w:p>
        </w:tc>
        <w:tc>
          <w:tcPr>
            <w:tcW w:w="704" w:type="dxa"/>
            <w:vAlign w:val="center"/>
          </w:tcPr>
          <w:p w:rsidR="00536363" w:rsidRPr="00256087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23" w:type="dxa"/>
            <w:vAlign w:val="center"/>
          </w:tcPr>
          <w:p w:rsidR="00536363" w:rsidRPr="00256087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536363" w:rsidRPr="00256087" w:rsidRDefault="0046334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 </w:t>
            </w: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536363" w:rsidRPr="004A5FA8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78" w:type="dxa"/>
            <w:vAlign w:val="center"/>
          </w:tcPr>
          <w:p w:rsidR="00536363" w:rsidRDefault="00536363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D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Инструктажи по охране труда:</w:t>
            </w:r>
          </w:p>
          <w:p w:rsidR="00DE55D2" w:rsidRPr="004A5FA8" w:rsidRDefault="00A621AD" w:rsidP="007C454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DE55D2" w:rsidRPr="004A5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ст. 225 Трудового кодекса РФ</w:t>
            </w:r>
            <w:r w:rsidR="000D63F3" w:rsidRPr="004A5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Постановление Минтруда России, Минобразования России от 13.01.2003 № 1/29</w:t>
            </w:r>
            <w:r w:rsidRPr="004A5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536363" w:rsidRDefault="00A621A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423"/>
        </w:trPr>
        <w:tc>
          <w:tcPr>
            <w:tcW w:w="1129" w:type="dxa"/>
            <w:vAlign w:val="center"/>
          </w:tcPr>
          <w:p w:rsidR="00536363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578" w:type="dxa"/>
            <w:vAlign w:val="center"/>
          </w:tcPr>
          <w:p w:rsidR="00536363" w:rsidRPr="00256087" w:rsidRDefault="00536363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журнала регистрации проведения инструктажа по охране труда</w:t>
            </w:r>
          </w:p>
          <w:p w:rsidR="009D0DEE" w:rsidRPr="009D0DEE" w:rsidRDefault="009D0DEE" w:rsidP="007C454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9D0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Журналы должны быть прошнурованы, страницы пронумерованы, скреплены печатью учреждения)</w:t>
            </w:r>
          </w:p>
        </w:tc>
        <w:tc>
          <w:tcPr>
            <w:tcW w:w="704" w:type="dxa"/>
            <w:vAlign w:val="center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412"/>
        </w:trPr>
        <w:tc>
          <w:tcPr>
            <w:tcW w:w="1129" w:type="dxa"/>
            <w:vAlign w:val="center"/>
          </w:tcPr>
          <w:p w:rsidR="00536363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5578" w:type="dxa"/>
            <w:vAlign w:val="center"/>
          </w:tcPr>
          <w:p w:rsidR="009D0DEE" w:rsidRDefault="00536363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r w:rsidR="00256087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636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</w:t>
            </w:r>
            <w:r w:rsidR="00256087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536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  <w:r w:rsidR="002560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6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рабочем месте</w:t>
            </w:r>
            <w:r w:rsidR="00971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своевременно</w:t>
            </w:r>
            <w:r w:rsidRPr="00536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6363" w:rsidRPr="004C1DF3" w:rsidRDefault="009D0DEE" w:rsidP="007C4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</w:t>
            </w:r>
            <w:r w:rsidRPr="009D0D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роводится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536363" w:rsidRPr="00BB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начала самостоятельной работы инструктируемых лиц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1043"/>
        </w:trPr>
        <w:tc>
          <w:tcPr>
            <w:tcW w:w="1129" w:type="dxa"/>
            <w:vAlign w:val="center"/>
          </w:tcPr>
          <w:p w:rsidR="00536363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578" w:type="dxa"/>
            <w:vAlign w:val="center"/>
          </w:tcPr>
          <w:p w:rsidR="00BB42EF" w:rsidRDefault="00536363" w:rsidP="007C4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r w:rsidR="00256087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6363">
              <w:rPr>
                <w:rFonts w:ascii="Times New Roman" w:hAnsi="Times New Roman" w:cs="Times New Roman"/>
                <w:b/>
                <w:sz w:val="24"/>
                <w:szCs w:val="24"/>
              </w:rPr>
              <w:t>повторн</w:t>
            </w:r>
            <w:r w:rsidR="00256087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536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  <w:r w:rsidR="00A621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6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B9D">
              <w:rPr>
                <w:rFonts w:ascii="Times New Roman" w:hAnsi="Times New Roman" w:cs="Times New Roman"/>
                <w:b/>
                <w:sz w:val="24"/>
                <w:szCs w:val="24"/>
              </w:rPr>
              <w:t>своевременно</w:t>
            </w:r>
          </w:p>
          <w:p w:rsidR="00536363" w:rsidRPr="004C1DF3" w:rsidRDefault="009D0DEE" w:rsidP="007C4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</w:t>
            </w:r>
            <w:r w:rsidR="00BB42EF" w:rsidRPr="00BB4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роводится </w:t>
            </w:r>
            <w:r w:rsidR="00256087" w:rsidRPr="0053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реже одного раза в шесть месяцев </w:t>
            </w:r>
            <w:r w:rsidR="00536363" w:rsidRPr="0053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аналогично первичному инструктажу на рабочем месте для закрепления полученных знаний и навыков</w:t>
            </w:r>
            <w:r w:rsidRPr="002560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536363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5578" w:type="dxa"/>
            <w:vAlign w:val="center"/>
          </w:tcPr>
          <w:p w:rsidR="009D0DEE" w:rsidRDefault="00256087" w:rsidP="007C4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r w:rsidR="00A621AD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DEE" w:rsidRPr="009D0DEE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</w:t>
            </w:r>
            <w:r w:rsidR="00A621AD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9D0DEE" w:rsidRPr="009D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  <w:r w:rsidR="00A621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D0DEE" w:rsidRPr="009D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6363" w:rsidRPr="004C1DF3" w:rsidRDefault="009D0DEE" w:rsidP="007C4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9D0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Проводится для информирования работающих на данном рабочем месте об изменениях в организации работ и соответствующих изменениям требований охраны труда для их безопасного выполнения</w:t>
            </w:r>
            <w:r w:rsidRPr="002560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36363" w:rsidRPr="004C1DF3" w:rsidRDefault="0053636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BB42EF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5578" w:type="dxa"/>
            <w:vAlign w:val="center"/>
          </w:tcPr>
          <w:p w:rsidR="009D0DEE" w:rsidRDefault="00256087" w:rsidP="007C4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="009D0DEE" w:rsidRPr="009D0DEE">
              <w:rPr>
                <w:rFonts w:ascii="Times New Roman" w:hAnsi="Times New Roman" w:cs="Times New Roman"/>
                <w:b/>
                <w:sz w:val="24"/>
                <w:szCs w:val="24"/>
              </w:rPr>
              <w:t>целево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9D0DEE" w:rsidRPr="009D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D0DEE" w:rsidRDefault="009D0DEE" w:rsidP="007C454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0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9D0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 </w:t>
            </w:r>
          </w:p>
          <w:p w:rsidR="00BB42EF" w:rsidRPr="004C1DF3" w:rsidRDefault="009D0DEE" w:rsidP="007C4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данного инструктажа фиксируется либо в наряде на выполнение работ (наряде-допуске</w:t>
            </w:r>
            <w:r w:rsidR="00E21A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D0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либо в специальном журнале целевых инструктажей</w:t>
            </w:r>
            <w:r w:rsidR="00E21A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BB42EF" w:rsidRPr="004C1DF3" w:rsidRDefault="00BB42E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B42EF" w:rsidRPr="004C1DF3" w:rsidRDefault="00BB42E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B42EF" w:rsidRPr="004C1DF3" w:rsidRDefault="00BB42E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BB42EF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5578" w:type="dxa"/>
            <w:vAlign w:val="center"/>
          </w:tcPr>
          <w:p w:rsidR="00BB42EF" w:rsidRDefault="00DD7C83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Инструктажи по охране труда на рабочем месте проводят работники прошедшие обучение в учебном центре</w:t>
            </w:r>
          </w:p>
          <w:p w:rsidR="00DD7C83" w:rsidRPr="000066C1" w:rsidRDefault="00DD7C83" w:rsidP="007C454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(Убедиться в наличии подтверждающего удостоверения или выписки из протокола)</w:t>
            </w:r>
          </w:p>
        </w:tc>
        <w:tc>
          <w:tcPr>
            <w:tcW w:w="704" w:type="dxa"/>
            <w:vAlign w:val="center"/>
          </w:tcPr>
          <w:p w:rsidR="00BB42EF" w:rsidRPr="004C1DF3" w:rsidRDefault="00BB42E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B42EF" w:rsidRPr="004C1DF3" w:rsidRDefault="00BB42E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B42EF" w:rsidRPr="004C1DF3" w:rsidRDefault="00BB42E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BB42EF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5578" w:type="dxa"/>
            <w:vAlign w:val="center"/>
          </w:tcPr>
          <w:p w:rsidR="00BB42EF" w:rsidRDefault="00DD7C83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Инструктажи по охране труда на рабочем месте проводят работники, назначенные приказом (распоряжением)</w:t>
            </w:r>
          </w:p>
          <w:p w:rsidR="00DD7C83" w:rsidRPr="000066C1" w:rsidRDefault="00DD7C83" w:rsidP="007C454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(Убедиться в наличии соответствующего приказа)</w:t>
            </w:r>
          </w:p>
        </w:tc>
        <w:tc>
          <w:tcPr>
            <w:tcW w:w="704" w:type="dxa"/>
            <w:vAlign w:val="center"/>
          </w:tcPr>
          <w:p w:rsidR="00BB42EF" w:rsidRPr="004C1DF3" w:rsidRDefault="00BB42E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B42EF" w:rsidRPr="004C1DF3" w:rsidRDefault="00BB42E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B42EF" w:rsidRPr="004C1DF3" w:rsidRDefault="00BB42E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256087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5578" w:type="dxa"/>
            <w:vAlign w:val="center"/>
          </w:tcPr>
          <w:p w:rsidR="00256087" w:rsidRDefault="00A621AD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Инструктажи по охране труда на рабочем месте проводят работники с </w:t>
            </w:r>
            <w:r w:rsidR="0009478C" w:rsidRPr="00A6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истекшим</w:t>
            </w:r>
            <w:r w:rsidRPr="00A6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сроком прохождения  обучения в учебном центре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r w:rsidRPr="00A6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 3 лет)</w:t>
            </w:r>
          </w:p>
          <w:p w:rsidR="002A76EB" w:rsidRPr="000066C1" w:rsidRDefault="002A76EB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(Сведения о дате прохождения обучения из удостоверения или выписки из протокола)</w:t>
            </w:r>
          </w:p>
        </w:tc>
        <w:tc>
          <w:tcPr>
            <w:tcW w:w="704" w:type="dxa"/>
            <w:vAlign w:val="center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256087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5578" w:type="dxa"/>
            <w:vAlign w:val="center"/>
          </w:tcPr>
          <w:p w:rsidR="00256087" w:rsidRPr="00971B9D" w:rsidRDefault="00971B9D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Работники </w:t>
            </w:r>
            <w:r w:rsidR="0000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прошли инструктаж и </w:t>
            </w:r>
            <w:r w:rsidRPr="0097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расписались в журнале о прохождении инструктажа</w:t>
            </w:r>
          </w:p>
        </w:tc>
        <w:tc>
          <w:tcPr>
            <w:tcW w:w="704" w:type="dxa"/>
            <w:vAlign w:val="center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71B9D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5578" w:type="dxa"/>
            <w:vAlign w:val="center"/>
          </w:tcPr>
          <w:p w:rsidR="00971B9D" w:rsidRPr="00971B9D" w:rsidRDefault="00971B9D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97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казан вид инструктажа в журнале регистрации инструктажа на рабочем месте</w:t>
            </w:r>
          </w:p>
        </w:tc>
        <w:tc>
          <w:tcPr>
            <w:tcW w:w="704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256087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</w:t>
            </w:r>
          </w:p>
        </w:tc>
        <w:tc>
          <w:tcPr>
            <w:tcW w:w="5578" w:type="dxa"/>
            <w:vAlign w:val="center"/>
          </w:tcPr>
          <w:p w:rsidR="00256087" w:rsidRPr="00971B9D" w:rsidRDefault="00971B9D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Инструктажи по охране труда проводились по инструкциям, введенным в действие приказом </w:t>
            </w:r>
            <w:r w:rsidRPr="0097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(распоряжением) работодателя </w:t>
            </w:r>
          </w:p>
        </w:tc>
        <w:tc>
          <w:tcPr>
            <w:tcW w:w="704" w:type="dxa"/>
            <w:vAlign w:val="center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256087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5578" w:type="dxa"/>
            <w:vAlign w:val="center"/>
          </w:tcPr>
          <w:p w:rsidR="00256087" w:rsidRPr="00971B9D" w:rsidRDefault="00971B9D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Инструкции по охране труда согласованы с профсоюзным комитетом</w:t>
            </w:r>
          </w:p>
        </w:tc>
        <w:tc>
          <w:tcPr>
            <w:tcW w:w="704" w:type="dxa"/>
            <w:vAlign w:val="center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256087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1.13.</w:t>
            </w:r>
          </w:p>
        </w:tc>
        <w:tc>
          <w:tcPr>
            <w:tcW w:w="5578" w:type="dxa"/>
            <w:vAlign w:val="center"/>
          </w:tcPr>
          <w:p w:rsidR="00256087" w:rsidRPr="00971B9D" w:rsidRDefault="00971B9D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Ведется журнал «Учета и выдачи инструкций по охране труда</w:t>
            </w:r>
            <w:r w:rsidR="0007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704" w:type="dxa"/>
            <w:vAlign w:val="center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56087" w:rsidRPr="004C1DF3" w:rsidRDefault="0025608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516E5F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1.14.</w:t>
            </w:r>
          </w:p>
        </w:tc>
        <w:tc>
          <w:tcPr>
            <w:tcW w:w="5578" w:type="dxa"/>
            <w:vAlign w:val="center"/>
          </w:tcPr>
          <w:p w:rsidR="00516E5F" w:rsidRDefault="00516E5F" w:rsidP="007C45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Работники прошли обучение безопасным методам и приемам выполнения работ</w:t>
            </w:r>
          </w:p>
          <w:p w:rsidR="00D86D3C" w:rsidRPr="00D86D3C" w:rsidRDefault="00D86D3C" w:rsidP="007C454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86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(Удостовериться в наличии соответствующего протокола)</w:t>
            </w:r>
          </w:p>
        </w:tc>
        <w:tc>
          <w:tcPr>
            <w:tcW w:w="704" w:type="dxa"/>
            <w:vAlign w:val="center"/>
          </w:tcPr>
          <w:p w:rsidR="00516E5F" w:rsidRPr="004C1DF3" w:rsidRDefault="00516E5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516E5F" w:rsidRPr="004C1DF3" w:rsidRDefault="00516E5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16E5F" w:rsidRPr="004C1DF3" w:rsidRDefault="00516E5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D86D3C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</w:t>
            </w:r>
          </w:p>
        </w:tc>
        <w:tc>
          <w:tcPr>
            <w:tcW w:w="5578" w:type="dxa"/>
            <w:vAlign w:val="center"/>
          </w:tcPr>
          <w:p w:rsidR="00D86D3C" w:rsidRPr="00D86D3C" w:rsidRDefault="00D86D3C" w:rsidP="007C45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8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Работники прошли обучение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 оказанию первой помощи пострадавшим на </w:t>
            </w:r>
            <w:r w:rsidR="0044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роизводстве</w:t>
            </w:r>
          </w:p>
          <w:p w:rsidR="00D86D3C" w:rsidRPr="00D86D3C" w:rsidRDefault="00D86D3C" w:rsidP="007C45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(Удостовериться в наличии соответствующего протокола)</w:t>
            </w:r>
          </w:p>
        </w:tc>
        <w:tc>
          <w:tcPr>
            <w:tcW w:w="704" w:type="dxa"/>
            <w:vAlign w:val="center"/>
          </w:tcPr>
          <w:p w:rsidR="00D86D3C" w:rsidRPr="004C1DF3" w:rsidRDefault="00D86D3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86D3C" w:rsidRPr="004C1DF3" w:rsidRDefault="00D86D3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D86D3C" w:rsidRPr="004C1DF3" w:rsidRDefault="00D86D3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BB" w:rsidRPr="004C1DF3" w:rsidTr="00D149D1">
        <w:trPr>
          <w:trHeight w:val="206"/>
        </w:trPr>
        <w:tc>
          <w:tcPr>
            <w:tcW w:w="9864" w:type="dxa"/>
            <w:gridSpan w:val="5"/>
            <w:vAlign w:val="center"/>
          </w:tcPr>
          <w:p w:rsidR="001215FF" w:rsidRDefault="002129BB" w:rsidP="008B4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ВНИМАНИЕ! Лица не прошедшие в установленном порядке обучение и инструктаж по охране труда, стажировку и проверку знаний требований охраны труда </w:t>
            </w:r>
            <w:r w:rsidR="00F479A4"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допускаются к</w:t>
            </w: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  <w:r w:rsidR="00F479A4"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479A4"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0315B" w:rsidRPr="004A5FA8" w:rsidRDefault="0040315B" w:rsidP="003F3E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1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Наказание за неисполнение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40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влечет наложение административного штрафа на должностных лиц в размере от пятнадцати тысяч до двадцати пяти тысяч рублей; на юридических лиц - от ста десяти тысяч до ста тридцати тысяч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(ч.3., ст</w:t>
            </w:r>
            <w:r w:rsidRPr="0040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5.27.1 КоАП РФ).</w:t>
            </w: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71B9D" w:rsidRPr="004A5FA8" w:rsidRDefault="0005508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78" w:type="dxa"/>
            <w:vAlign w:val="center"/>
          </w:tcPr>
          <w:p w:rsidR="00055083" w:rsidRDefault="00055083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Pr="0005508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рохождени</w:t>
            </w:r>
            <w:r w:rsidR="00B910C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05508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работниками обязательных предварительных (при поступлении на работу) и периодических (в течение трудовой деятельности) медицинских осмотров:</w:t>
            </w:r>
          </w:p>
          <w:p w:rsidR="00055083" w:rsidRPr="004A5FA8" w:rsidRDefault="00A664A2" w:rsidP="0040315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A5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</w:t>
            </w:r>
            <w:r w:rsidR="0066716A" w:rsidRPr="004A5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ст.213 </w:t>
            </w:r>
            <w:r w:rsidRPr="004A5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Трудового кодекса РФ</w:t>
            </w:r>
            <w:r w:rsidR="00B91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,</w:t>
            </w:r>
            <w:r w:rsidR="00B910C1">
              <w:t xml:space="preserve"> </w:t>
            </w:r>
            <w:r w:rsidR="0040315B" w:rsidRPr="0040315B">
              <w:rPr>
                <w:i/>
              </w:rPr>
              <w:t xml:space="preserve">приказ </w:t>
            </w:r>
            <w:r w:rsidR="00403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Министерства здравоохранения РФ </w:t>
            </w:r>
            <w:r w:rsidR="00B910C1" w:rsidRPr="00B91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от 28</w:t>
            </w:r>
            <w:r w:rsidR="00403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.01.</w:t>
            </w:r>
            <w:r w:rsidR="00B910C1" w:rsidRPr="00B91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2021 г. N 29н</w:t>
            </w:r>
            <w:r w:rsidR="00B91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="0066716A" w:rsidRPr="004A5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04" w:type="dxa"/>
            <w:vAlign w:val="center"/>
          </w:tcPr>
          <w:p w:rsidR="00971B9D" w:rsidRPr="004C1DF3" w:rsidRDefault="0005508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971B9D" w:rsidRPr="004C1DF3" w:rsidRDefault="0005508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971B9D" w:rsidRPr="004C1DF3" w:rsidRDefault="0005508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117F4A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578" w:type="dxa"/>
            <w:vAlign w:val="center"/>
          </w:tcPr>
          <w:p w:rsidR="00117F4A" w:rsidRDefault="00117F4A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</w:t>
            </w:r>
            <w:r w:rsidRPr="0011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подтверждение (в любой форме) о направлении поименных списков в медицинскую организацию;</w:t>
            </w:r>
          </w:p>
        </w:tc>
        <w:tc>
          <w:tcPr>
            <w:tcW w:w="704" w:type="dxa"/>
            <w:vAlign w:val="center"/>
          </w:tcPr>
          <w:p w:rsidR="00117F4A" w:rsidRPr="00055083" w:rsidRDefault="00117F4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117F4A" w:rsidRPr="00055083" w:rsidRDefault="00117F4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17F4A" w:rsidRPr="00055083" w:rsidRDefault="00117F4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71B9D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578" w:type="dxa"/>
            <w:vAlign w:val="center"/>
          </w:tcPr>
          <w:p w:rsidR="0009478C" w:rsidRDefault="00E53375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Работник допущен к работе после прохождения медицинского осмотра </w:t>
            </w:r>
            <w:r w:rsidR="00222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не имеет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противопоказаний </w:t>
            </w:r>
            <w:r w:rsidR="00222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выполняемой работе</w:t>
            </w:r>
          </w:p>
          <w:p w:rsidR="0009478C" w:rsidRPr="0009478C" w:rsidRDefault="0009478C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53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94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одтверждается заключительным актом)</w:t>
            </w:r>
          </w:p>
        </w:tc>
        <w:tc>
          <w:tcPr>
            <w:tcW w:w="704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71B9D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5578" w:type="dxa"/>
            <w:vAlign w:val="center"/>
          </w:tcPr>
          <w:p w:rsidR="00971B9D" w:rsidRPr="00E53375" w:rsidRDefault="00E53375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Соблюдаются установленные сроки проведения периодического медицинского осмотра</w:t>
            </w:r>
          </w:p>
        </w:tc>
        <w:tc>
          <w:tcPr>
            <w:tcW w:w="704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71B9D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5578" w:type="dxa"/>
            <w:vAlign w:val="center"/>
          </w:tcPr>
          <w:p w:rsidR="00971B9D" w:rsidRPr="00E53375" w:rsidRDefault="007A6558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ознакомлены</w:t>
            </w: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календарным планом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медицинского </w:t>
            </w: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осмотра за 10 дней до начала его прохождения</w:t>
            </w:r>
            <w:r w:rsidR="0040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315B" w:rsidRPr="004031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40315B" w:rsidRPr="0040315B">
              <w:rPr>
                <w:i/>
              </w:rPr>
              <w:t xml:space="preserve">приказ </w:t>
            </w:r>
            <w:r w:rsidR="00403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Министерства здравоохранения РФ </w:t>
            </w:r>
            <w:r w:rsidR="0040315B" w:rsidRPr="00B91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от 28</w:t>
            </w:r>
            <w:r w:rsidR="00403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.01.</w:t>
            </w:r>
            <w:r w:rsidR="0040315B" w:rsidRPr="00B91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2021 г. N 29н</w:t>
            </w:r>
            <w:r w:rsidR="00403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="0040315B" w:rsidRPr="004A5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04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117F4A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5578" w:type="dxa"/>
            <w:vAlign w:val="center"/>
          </w:tcPr>
          <w:p w:rsidR="00117F4A" w:rsidRDefault="00117F4A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 ознакомлен письменно о том, что он подлежит периодическому медицинскому осмотру и ему не было вручено уведомление</w:t>
            </w:r>
          </w:p>
        </w:tc>
        <w:tc>
          <w:tcPr>
            <w:tcW w:w="704" w:type="dxa"/>
            <w:vAlign w:val="center"/>
          </w:tcPr>
          <w:p w:rsidR="00117F4A" w:rsidRPr="004C1DF3" w:rsidRDefault="00117F4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117F4A" w:rsidRPr="004C1DF3" w:rsidRDefault="00117F4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17F4A" w:rsidRPr="004C1DF3" w:rsidRDefault="00117F4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71B9D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5578" w:type="dxa"/>
            <w:vAlign w:val="center"/>
          </w:tcPr>
          <w:p w:rsidR="00971B9D" w:rsidRPr="007A6558" w:rsidRDefault="007A6558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 ли учет выданных направлений о </w:t>
            </w: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прохождении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предварительного медицинского осмотра поступающим на работу</w:t>
            </w:r>
            <w:r w:rsidRPr="007A65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 роспись</w:t>
            </w:r>
          </w:p>
        </w:tc>
        <w:tc>
          <w:tcPr>
            <w:tcW w:w="704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71B9D" w:rsidRPr="004C1DF3" w:rsidRDefault="00971B9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E53375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578" w:type="dxa"/>
            <w:vAlign w:val="center"/>
          </w:tcPr>
          <w:p w:rsidR="00E53375" w:rsidRPr="007A6558" w:rsidRDefault="007A6558" w:rsidP="0040315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утвержденных поименных списков работников, подлежащих прохождению предварительного медицинского осмотра и периодическ</w:t>
            </w:r>
            <w:r w:rsidR="0040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медицинским осмотрам (обследованиям) с указание</w:t>
            </w:r>
            <w:r w:rsidR="0040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вредных (опасных) производственных факторов</w:t>
            </w:r>
          </w:p>
        </w:tc>
        <w:tc>
          <w:tcPr>
            <w:tcW w:w="704" w:type="dxa"/>
            <w:vAlign w:val="center"/>
          </w:tcPr>
          <w:p w:rsidR="00E53375" w:rsidRPr="004C1DF3" w:rsidRDefault="00E5337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E53375" w:rsidRPr="004C1DF3" w:rsidRDefault="00E5337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E53375" w:rsidRPr="004C1DF3" w:rsidRDefault="00E5337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E53375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5578" w:type="dxa"/>
            <w:vAlign w:val="center"/>
          </w:tcPr>
          <w:p w:rsidR="00E53375" w:rsidRPr="007A6558" w:rsidRDefault="007A6558" w:rsidP="0040315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утвержденного списка контингент</w:t>
            </w:r>
            <w:r w:rsidR="0040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работников, подлежащих предварительным (при поступлении на работу) медицинским осмотрам (обследованиям)</w:t>
            </w:r>
            <w:r w:rsidRPr="007A65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7A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периодическим медицинским осмотрам (обследованиям)</w:t>
            </w:r>
          </w:p>
        </w:tc>
        <w:tc>
          <w:tcPr>
            <w:tcW w:w="704" w:type="dxa"/>
            <w:vAlign w:val="center"/>
          </w:tcPr>
          <w:p w:rsidR="00E53375" w:rsidRPr="004C1DF3" w:rsidRDefault="00E5337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E53375" w:rsidRPr="004C1DF3" w:rsidRDefault="00E5337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E53375" w:rsidRPr="004C1DF3" w:rsidRDefault="00E5337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117F4A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</w:t>
            </w:r>
          </w:p>
        </w:tc>
        <w:tc>
          <w:tcPr>
            <w:tcW w:w="5578" w:type="dxa"/>
            <w:vAlign w:val="center"/>
          </w:tcPr>
          <w:p w:rsidR="00117F4A" w:rsidRPr="007A6558" w:rsidRDefault="00117F4A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иммунизация персонала проводится в соответствии с национальным, и региональным календарем </w:t>
            </w:r>
            <w:r w:rsidR="00B9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11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рофилактических прививок</w:t>
            </w:r>
          </w:p>
        </w:tc>
        <w:tc>
          <w:tcPr>
            <w:tcW w:w="704" w:type="dxa"/>
            <w:vAlign w:val="center"/>
          </w:tcPr>
          <w:p w:rsidR="00117F4A" w:rsidRPr="004C1DF3" w:rsidRDefault="00117F4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117F4A" w:rsidRPr="004C1DF3" w:rsidRDefault="00117F4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17F4A" w:rsidRPr="004C1DF3" w:rsidRDefault="00117F4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58" w:rsidRPr="004C1DF3" w:rsidTr="00D149D1">
        <w:trPr>
          <w:trHeight w:val="206"/>
        </w:trPr>
        <w:tc>
          <w:tcPr>
            <w:tcW w:w="9864" w:type="dxa"/>
            <w:gridSpan w:val="5"/>
            <w:vAlign w:val="center"/>
          </w:tcPr>
          <w:p w:rsidR="007A6558" w:rsidRDefault="007A6558" w:rsidP="007C4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 Лица не прошедшие в установленном порядке предварительные и периодические медицинские осмотры не допускаются к работе.</w:t>
            </w:r>
          </w:p>
          <w:p w:rsidR="0040315B" w:rsidRPr="004A5FA8" w:rsidRDefault="0040315B" w:rsidP="003F3E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1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Наказание за неисполнение</w:t>
            </w:r>
            <w:r w:rsidRPr="0040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влечет наложение административного штрафа на должностных лиц в размере от пятнадцати тысяч до двадцати пяти тысяч рублей; на юридических лиц - от ста десяти тысяч до ста тридцати тысяч рублей (ч.3., ст. 5.27.1 КоАП РФ).</w:t>
            </w: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2229AE" w:rsidRPr="004A5FA8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78" w:type="dxa"/>
            <w:vAlign w:val="center"/>
          </w:tcPr>
          <w:p w:rsidR="002229AE" w:rsidRDefault="002229AE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</w:t>
            </w:r>
            <w:r w:rsidRPr="002229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беспечени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2229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по установленным нормам работников, смывающими и обезвреживающими средствами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222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29AE" w:rsidRPr="004A5FA8" w:rsidRDefault="002229AE" w:rsidP="007C454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(ст. </w:t>
            </w:r>
            <w:r w:rsidR="00D83DE2" w:rsidRPr="004A5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212 ТК РФ, </w:t>
            </w:r>
            <w:r w:rsidRPr="004A5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приказ</w:t>
            </w:r>
            <w:r w:rsidR="00D83DE2" w:rsidRPr="004A5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5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Минздравсоцразвития России от 17.12.2010 г. № 1122н)</w:t>
            </w:r>
          </w:p>
        </w:tc>
        <w:tc>
          <w:tcPr>
            <w:tcW w:w="704" w:type="dxa"/>
            <w:vAlign w:val="center"/>
          </w:tcPr>
          <w:p w:rsidR="002229AE" w:rsidRPr="004C1DF3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2229AE" w:rsidRPr="004C1DF3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2229AE" w:rsidRPr="004C1DF3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664009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5578" w:type="dxa"/>
            <w:vAlign w:val="center"/>
          </w:tcPr>
          <w:p w:rsidR="00664009" w:rsidRPr="00664009" w:rsidRDefault="00664009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утвержденного с учетом мнения профсоюзного комитета Перечня рабочих мест для которых необходима выдача смывающих и (или) обезвреживающих средств</w:t>
            </w:r>
            <w:r w:rsidR="00877735" w:rsidRPr="00877735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:rsidR="00664009" w:rsidRDefault="0066400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664009" w:rsidRDefault="0066400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64009" w:rsidRDefault="0066400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877735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5578" w:type="dxa"/>
            <w:vAlign w:val="center"/>
          </w:tcPr>
          <w:p w:rsidR="00877735" w:rsidRPr="00664009" w:rsidRDefault="00877735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списка работников для которых необходима выдача смывающих и (или) обезвреживающих средств</w:t>
            </w:r>
          </w:p>
        </w:tc>
        <w:tc>
          <w:tcPr>
            <w:tcW w:w="704" w:type="dxa"/>
            <w:vAlign w:val="center"/>
          </w:tcPr>
          <w:p w:rsidR="00877735" w:rsidRDefault="0087773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77735" w:rsidRDefault="0087773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77735" w:rsidRDefault="0087773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664009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5578" w:type="dxa"/>
            <w:vAlign w:val="center"/>
          </w:tcPr>
          <w:p w:rsidR="00664009" w:rsidRPr="00664009" w:rsidRDefault="00664009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 ознакомлен с предоставляемыми нормами выдачи смывающих и (или) обезвреживающих средств</w:t>
            </w:r>
          </w:p>
        </w:tc>
        <w:tc>
          <w:tcPr>
            <w:tcW w:w="704" w:type="dxa"/>
            <w:vAlign w:val="center"/>
          </w:tcPr>
          <w:p w:rsidR="00664009" w:rsidRDefault="0066400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664009" w:rsidRDefault="0066400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64009" w:rsidRDefault="0066400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D83DE2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5578" w:type="dxa"/>
            <w:vAlign w:val="center"/>
          </w:tcPr>
          <w:p w:rsidR="00E308D9" w:rsidRDefault="00E308D9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работникам смывающих и (или) обезвреживающих средств фиксир</w:t>
            </w:r>
            <w:r w:rsidR="0040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уе</w:t>
            </w:r>
            <w:r w:rsidRPr="00E3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под роспись </w:t>
            </w:r>
            <w:r w:rsidR="00EE3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работника </w:t>
            </w:r>
            <w:r w:rsidRPr="00E3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личной карточке учета выдачи смывающих и (или) обезвреживающих средств</w:t>
            </w:r>
            <w:r w:rsidR="00B9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3917" w:rsidRPr="00B939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542D7" w:rsidRPr="00B939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кроме средств для легко смываемых загрязнений</w:t>
            </w:r>
            <w:r w:rsidR="00B93917" w:rsidRPr="00B939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D83DE2" w:rsidRPr="00E308D9" w:rsidRDefault="00E308D9" w:rsidP="007C454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30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(образец предусмотрен приказом Минздравсоцразвития России от 17.12. 2010 г. № 1122н.)</w:t>
            </w:r>
          </w:p>
        </w:tc>
        <w:tc>
          <w:tcPr>
            <w:tcW w:w="704" w:type="dxa"/>
            <w:vAlign w:val="center"/>
          </w:tcPr>
          <w:p w:rsidR="00D83DE2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83DE2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83DE2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877735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578" w:type="dxa"/>
            <w:vAlign w:val="center"/>
          </w:tcPr>
          <w:p w:rsidR="00877735" w:rsidRPr="00E308D9" w:rsidRDefault="00877735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Своевременность и выдача в полном объеме работникам смывающих и (или) обезвреживающих средств в соответствии с Типовыми нормами</w:t>
            </w:r>
          </w:p>
        </w:tc>
        <w:tc>
          <w:tcPr>
            <w:tcW w:w="704" w:type="dxa"/>
            <w:vAlign w:val="center"/>
          </w:tcPr>
          <w:p w:rsidR="00877735" w:rsidRDefault="0087773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77735" w:rsidRDefault="0087773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77735" w:rsidRDefault="0087773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D83DE2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5578" w:type="dxa"/>
            <w:vAlign w:val="center"/>
          </w:tcPr>
          <w:p w:rsidR="00D83DE2" w:rsidRDefault="00E308D9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3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ыданные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работнику</w:t>
            </w:r>
            <w:r w:rsidRPr="00E3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смывающие и (или) обезвреживающие средства применяются по назначению </w:t>
            </w:r>
          </w:p>
        </w:tc>
        <w:tc>
          <w:tcPr>
            <w:tcW w:w="704" w:type="dxa"/>
            <w:vAlign w:val="center"/>
          </w:tcPr>
          <w:p w:rsidR="00D83DE2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83DE2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83DE2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877735" w:rsidRPr="004A5FA8" w:rsidRDefault="008B47C5" w:rsidP="003F3E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3F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78" w:type="dxa"/>
            <w:vAlign w:val="center"/>
          </w:tcPr>
          <w:p w:rsidR="00877735" w:rsidRPr="00E308D9" w:rsidRDefault="00877735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документов об организации учета расхода и пополнения дозирующих систем смывающих и (или) обезвреживающих средств</w:t>
            </w:r>
          </w:p>
        </w:tc>
        <w:tc>
          <w:tcPr>
            <w:tcW w:w="704" w:type="dxa"/>
            <w:vAlign w:val="center"/>
          </w:tcPr>
          <w:p w:rsidR="00877735" w:rsidRDefault="0087773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77735" w:rsidRDefault="0087773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77735" w:rsidRDefault="0087773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D83DE2" w:rsidRPr="004A5FA8" w:rsidRDefault="008B47C5" w:rsidP="003F3E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3F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78" w:type="dxa"/>
            <w:vAlign w:val="center"/>
          </w:tcPr>
          <w:p w:rsidR="00D83DE2" w:rsidRPr="00E308D9" w:rsidRDefault="00E308D9" w:rsidP="007C45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приобретённые смывающие и (или) обезвреживающие средства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имеются</w:t>
            </w:r>
            <w:r w:rsidRPr="00E3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3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соответствии и (или) сертификат соответствия</w:t>
            </w:r>
          </w:p>
        </w:tc>
        <w:tc>
          <w:tcPr>
            <w:tcW w:w="704" w:type="dxa"/>
            <w:vAlign w:val="center"/>
          </w:tcPr>
          <w:p w:rsidR="00D83DE2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83DE2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83DE2" w:rsidRDefault="00D83DE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64" w:rsidRPr="004C1DF3" w:rsidTr="00051836">
        <w:trPr>
          <w:trHeight w:val="206"/>
        </w:trPr>
        <w:tc>
          <w:tcPr>
            <w:tcW w:w="9864" w:type="dxa"/>
            <w:gridSpan w:val="5"/>
            <w:vAlign w:val="center"/>
          </w:tcPr>
          <w:p w:rsidR="00C07B64" w:rsidRDefault="00C07B64" w:rsidP="00C86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АЖНО</w:t>
            </w:r>
            <w:r w:rsidRPr="0049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  <w:r w:rsidRPr="00C869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Наказание за неисполнение</w:t>
            </w:r>
            <w:r w:rsidRPr="0049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влечет предупреждение или наложение административного штрафа на должностных лиц в размере от двух тысяч до пяти тысяч рублей; на юридических лиц - от пятидесяти тысяч до восьмидесяти тысяч рублей. (ч.1., ст. 5.27.1 КоАП РФ).</w:t>
            </w: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E308D9" w:rsidRPr="004A5FA8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78" w:type="dxa"/>
            <w:vAlign w:val="center"/>
          </w:tcPr>
          <w:p w:rsidR="00E308D9" w:rsidRDefault="009D13D9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9D13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беспечени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9D13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работников, занятых на работах с вредными условиями труда молоком или другими равноценными пищевыми продуктами по установленным нормам, либо компенсационной выплатой в эквивалентном их стоимости размере</w:t>
            </w:r>
          </w:p>
          <w:p w:rsidR="003F3EB7" w:rsidRPr="003F3EB7" w:rsidRDefault="003F3EB7" w:rsidP="003F3EB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EB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222. ТК РФ, приказ </w:t>
            </w:r>
            <w:r w:rsidRPr="003F3EB7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инистерства труда и социального развития РФ </w:t>
            </w:r>
            <w:r w:rsidRPr="003F3EB7">
              <w:rPr>
                <w:rFonts w:ascii="Times New Roman" w:hAnsi="Times New Roman" w:cs="Times New Roman"/>
                <w:i/>
                <w:sz w:val="24"/>
                <w:szCs w:val="24"/>
              </w:rPr>
              <w:t>от 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.02.</w:t>
            </w:r>
            <w:r w:rsidRPr="003F3EB7">
              <w:rPr>
                <w:rFonts w:ascii="Times New Roman" w:hAnsi="Times New Roman" w:cs="Times New Roman"/>
                <w:i/>
                <w:sz w:val="24"/>
                <w:szCs w:val="24"/>
              </w:rPr>
              <w:t>2009 г. N 45н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D13D9" w:rsidRPr="004A5FA8" w:rsidRDefault="009D13D9" w:rsidP="007C454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4A5F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Важно.</w:t>
            </w:r>
            <w:r w:rsidRPr="004A5F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Норма бесплатной выдачи молока составляет 0,5 литра за смену,</w:t>
            </w:r>
            <w:r w:rsidRPr="004A5FA8">
              <w:rPr>
                <w:i/>
                <w:iCs/>
              </w:rPr>
              <w:t xml:space="preserve"> </w:t>
            </w:r>
            <w:r w:rsidRPr="004A5F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либо компенсационная выплата, независимо от продолжительности смены. Если время работы во вредных условиях труда не менее чем половины рабочей смены)</w:t>
            </w:r>
          </w:p>
        </w:tc>
        <w:tc>
          <w:tcPr>
            <w:tcW w:w="704" w:type="dxa"/>
            <w:vAlign w:val="center"/>
          </w:tcPr>
          <w:p w:rsidR="00E308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E308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E308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0149B1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578" w:type="dxa"/>
            <w:vAlign w:val="center"/>
          </w:tcPr>
          <w:p w:rsidR="000149B1" w:rsidRDefault="000149B1" w:rsidP="003247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9B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утвержденного с учетом мнения профсоюзного комитета Перечня рабочих мест, работникам которых предоставляется бесплатная выдача молока, других равноценных молоку пищевых продуктов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r w:rsidRPr="000149B1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компенсационная выплата в размере эквивалентном стоимости молока</w:t>
            </w:r>
          </w:p>
        </w:tc>
        <w:tc>
          <w:tcPr>
            <w:tcW w:w="704" w:type="dxa"/>
            <w:vAlign w:val="center"/>
          </w:tcPr>
          <w:p w:rsidR="000149B1" w:rsidRDefault="000149B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149B1" w:rsidRDefault="000149B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149B1" w:rsidRDefault="000149B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D13D9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5578" w:type="dxa"/>
            <w:vAlign w:val="center"/>
          </w:tcPr>
          <w:p w:rsidR="009D13D9" w:rsidRPr="001F0B8E" w:rsidRDefault="001F0B8E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8E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</w:t>
            </w:r>
            <w:r w:rsidR="009A561D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r w:rsidRPr="001F0B8E">
              <w:rPr>
                <w:rFonts w:ascii="Times New Roman" w:hAnsi="Times New Roman" w:cs="Times New Roman"/>
                <w:b/>
                <w:sz w:val="24"/>
                <w:szCs w:val="24"/>
              </w:rPr>
              <w:t>, занят</w:t>
            </w:r>
            <w:r w:rsidR="009A561D">
              <w:rPr>
                <w:rFonts w:ascii="Times New Roman" w:hAnsi="Times New Roman" w:cs="Times New Roman"/>
                <w:b/>
                <w:sz w:val="24"/>
                <w:szCs w:val="24"/>
              </w:rPr>
              <w:t>ым</w:t>
            </w:r>
            <w:r w:rsidRPr="001F0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работах с вредными условиями труда в течение не менее чем </w:t>
            </w:r>
            <w:r w:rsidRPr="001F0B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половины рабочей смены предоставляется молоко в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F0B8E">
              <w:rPr>
                <w:rFonts w:ascii="Times New Roman" w:hAnsi="Times New Roman" w:cs="Times New Roman"/>
                <w:b/>
                <w:sz w:val="24"/>
                <w:szCs w:val="24"/>
              </w:rPr>
              <w:t>це смены</w:t>
            </w:r>
            <w:r w:rsid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случае отсутствии компенсации) </w:t>
            </w:r>
          </w:p>
        </w:tc>
        <w:tc>
          <w:tcPr>
            <w:tcW w:w="704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D13D9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578" w:type="dxa"/>
            <w:vAlign w:val="center"/>
          </w:tcPr>
          <w:p w:rsidR="001F0B8E" w:rsidRDefault="001F0B8E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молока компенсационной выплатой в размере, эквивалентном стоимости молока или других равноценных пищевых продуктов производится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0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письменного заявления работника </w:t>
            </w:r>
          </w:p>
          <w:p w:rsidR="009D13D9" w:rsidRPr="00773497" w:rsidRDefault="001F0B8E" w:rsidP="007C454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734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7734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  <w:r w:rsidRPr="007734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озможность </w:t>
            </w:r>
            <w:r w:rsidR="007734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</w:t>
            </w:r>
            <w:r w:rsidR="00773497" w:rsidRPr="007734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амен</w:t>
            </w:r>
            <w:r w:rsidR="007734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ы</w:t>
            </w:r>
            <w:r w:rsidR="00773497" w:rsidRPr="007734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молока компенсационной выплатой </w:t>
            </w:r>
            <w:r w:rsidRPr="007734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должна быть отражена в коллективном договоре)</w:t>
            </w:r>
          </w:p>
        </w:tc>
        <w:tc>
          <w:tcPr>
            <w:tcW w:w="704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D13D9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5578" w:type="dxa"/>
            <w:vAlign w:val="center"/>
          </w:tcPr>
          <w:p w:rsidR="009D13D9" w:rsidRPr="00C038E6" w:rsidRDefault="00C038E6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6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Работодателем издан приказ (распоряжение) о замене выдачи молока выдачей равноценных пищевых продуктов</w:t>
            </w:r>
          </w:p>
        </w:tc>
        <w:tc>
          <w:tcPr>
            <w:tcW w:w="704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D13D9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</w:t>
            </w:r>
          </w:p>
        </w:tc>
        <w:tc>
          <w:tcPr>
            <w:tcW w:w="5578" w:type="dxa"/>
            <w:vAlign w:val="center"/>
          </w:tcPr>
          <w:p w:rsidR="009D13D9" w:rsidRPr="00C038E6" w:rsidRDefault="00C038E6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Pr="00C03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локальный акт, устанавливающий порядок выдачи и употребления молока с определением, специально оборудованных для этих целей помещениях (буфет, столовая) соответствующих санитарно-гигиеническими требованиями</w:t>
            </w:r>
          </w:p>
        </w:tc>
        <w:tc>
          <w:tcPr>
            <w:tcW w:w="704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D13D9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4.6.</w:t>
            </w:r>
          </w:p>
        </w:tc>
        <w:tc>
          <w:tcPr>
            <w:tcW w:w="5578" w:type="dxa"/>
            <w:vAlign w:val="center"/>
          </w:tcPr>
          <w:p w:rsidR="009D13D9" w:rsidRDefault="00C038E6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компенсационной выплаты и порядок ее индексации установлен работодателем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03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C03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мнения профсоюзного комитета и включен в коллективный договор</w:t>
            </w:r>
          </w:p>
          <w:p w:rsidR="00226ACA" w:rsidRDefault="00226ACA" w:rsidP="007C454D">
            <w:pPr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26A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(Размер компенсационной выплаты принимается эквивалентным стоимости молока жирностью не менее 2,5%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226AC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226ACA" w:rsidRPr="00226ACA" w:rsidRDefault="00226ACA" w:rsidP="007C454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26A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Компенсационная выплата производится не реже 1 раза в месяц)</w:t>
            </w:r>
          </w:p>
        </w:tc>
        <w:tc>
          <w:tcPr>
            <w:tcW w:w="704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D13D9" w:rsidRDefault="009D13D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A561D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4.7.</w:t>
            </w:r>
          </w:p>
        </w:tc>
        <w:tc>
          <w:tcPr>
            <w:tcW w:w="5578" w:type="dxa"/>
            <w:vAlign w:val="center"/>
          </w:tcPr>
          <w:p w:rsidR="009A561D" w:rsidRPr="00C038E6" w:rsidRDefault="009A561D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Работникам, контактирующим с неорганическими соединениями цветных металлов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(кроме соединений алюминия, кальция и магния),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 к молоку выда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ется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г пектина</w:t>
            </w:r>
          </w:p>
        </w:tc>
        <w:tc>
          <w:tcPr>
            <w:tcW w:w="704" w:type="dxa"/>
            <w:vAlign w:val="center"/>
          </w:tcPr>
          <w:p w:rsidR="009A561D" w:rsidRDefault="009A561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A561D" w:rsidRDefault="009A561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A561D" w:rsidRDefault="009A561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9A561D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4.8.</w:t>
            </w:r>
          </w:p>
        </w:tc>
        <w:tc>
          <w:tcPr>
            <w:tcW w:w="5578" w:type="dxa"/>
            <w:vAlign w:val="center"/>
          </w:tcPr>
          <w:p w:rsidR="009A561D" w:rsidRPr="009A561D" w:rsidRDefault="009A561D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постоянном контакте с неорганическими соединениями цветных металлов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(кроме соединений алюминия, кальция и магния)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вместо молока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работникам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выдаются кисломолочные продукты или продукты для диетического (лечебного и профилактического) питания при вредных условиях труд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4" w:type="dxa"/>
            <w:vAlign w:val="center"/>
          </w:tcPr>
          <w:p w:rsidR="009A561D" w:rsidRDefault="009A561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A561D" w:rsidRDefault="009A561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A561D" w:rsidRDefault="009A561D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64" w:rsidRPr="004C1DF3" w:rsidTr="00051836">
        <w:trPr>
          <w:trHeight w:val="206"/>
        </w:trPr>
        <w:tc>
          <w:tcPr>
            <w:tcW w:w="9864" w:type="dxa"/>
            <w:gridSpan w:val="5"/>
            <w:vAlign w:val="center"/>
          </w:tcPr>
          <w:p w:rsidR="00C07B64" w:rsidRDefault="00C07B64" w:rsidP="00C86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АЖНО</w:t>
            </w:r>
            <w:r w:rsidRPr="003F3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r w:rsidR="00C8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Наказание за неисполнение</w:t>
            </w:r>
            <w:r w:rsidRPr="003F3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влечет предупреждение или наложение административного штрафа на должностных лиц в размере от двух тысяч до пяти тысяч рублей; на юридических лиц - от пятидесяти тысяч до восьмидесяти тысяч </w:t>
            </w:r>
            <w:r w:rsidRPr="003F3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рублей. (ч.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3EB7">
              <w:rPr>
                <w:rFonts w:ascii="Times New Roman" w:hAnsi="Times New Roman" w:cs="Times New Roman"/>
                <w:b/>
                <w:sz w:val="24"/>
                <w:szCs w:val="24"/>
              </w:rPr>
              <w:t>., ст. 5.27.1 КоАП РФ).</w:t>
            </w: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226ACA" w:rsidRPr="004A5FA8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578" w:type="dxa"/>
            <w:vAlign w:val="center"/>
          </w:tcPr>
          <w:p w:rsidR="00226ACA" w:rsidRPr="000A3B32" w:rsidRDefault="00226ACA" w:rsidP="00493B7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3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работников защитной одеждой, защитной обувью и другими средствами индивидуальной защиты</w:t>
            </w:r>
            <w:r w:rsidR="00493B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 w:rsidR="00493B7F">
              <w:rPr>
                <w:rFonts w:ascii="Times New Roman" w:hAnsi="Times New Roman" w:cs="Times New Roman"/>
                <w:i/>
                <w:sz w:val="24"/>
                <w:szCs w:val="24"/>
              </w:rPr>
              <w:t>ст.221. ТК РФ,</w:t>
            </w:r>
            <w:r w:rsidR="00493B7F">
              <w:t xml:space="preserve"> </w:t>
            </w:r>
            <w:r w:rsidR="00493B7F">
              <w:rPr>
                <w:i/>
              </w:rPr>
              <w:t xml:space="preserve">приказ </w:t>
            </w:r>
            <w:r w:rsidR="00493B7F" w:rsidRPr="00493B7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493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инистерства здравоохранения и социального развития РФ </w:t>
            </w:r>
            <w:r w:rsidR="00493B7F" w:rsidRPr="00493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493B7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493B7F" w:rsidRPr="00493B7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93B7F">
              <w:rPr>
                <w:rFonts w:ascii="Times New Roman" w:hAnsi="Times New Roman" w:cs="Times New Roman"/>
                <w:i/>
                <w:sz w:val="24"/>
                <w:szCs w:val="24"/>
              </w:rPr>
              <w:t>.06.</w:t>
            </w:r>
            <w:r w:rsidR="00493B7F" w:rsidRPr="00493B7F">
              <w:rPr>
                <w:rFonts w:ascii="Times New Roman" w:hAnsi="Times New Roman" w:cs="Times New Roman"/>
                <w:i/>
                <w:sz w:val="24"/>
                <w:szCs w:val="24"/>
              </w:rPr>
              <w:t>2009 г. N 290н</w:t>
            </w:r>
            <w:r w:rsidR="00493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3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04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226ACA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5578" w:type="dxa"/>
            <w:vAlign w:val="center"/>
          </w:tcPr>
          <w:p w:rsidR="00226ACA" w:rsidRPr="00C038E6" w:rsidRDefault="00226ACA" w:rsidP="00493B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Разработан и утвержден с учетом мнения профкома перечень профессий (должностей) работников и положенных им средств индивидуальной защиты </w:t>
            </w:r>
            <w:r w:rsidR="00493B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26AC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специальной одежды, специальной обуви, средств индивидуальной защиты</w:t>
            </w:r>
            <w:r w:rsidR="00493B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206"/>
        </w:trPr>
        <w:tc>
          <w:tcPr>
            <w:tcW w:w="1129" w:type="dxa"/>
            <w:vAlign w:val="center"/>
          </w:tcPr>
          <w:p w:rsidR="00226ACA" w:rsidRPr="004A5FA8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5578" w:type="dxa"/>
            <w:vAlign w:val="center"/>
          </w:tcPr>
          <w:p w:rsidR="00226ACA" w:rsidRPr="00C038E6" w:rsidRDefault="00226ACA" w:rsidP="00493B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C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 работодателя сертификатов или деклараций соответствия на СИЗ</w:t>
            </w:r>
          </w:p>
        </w:tc>
        <w:tc>
          <w:tcPr>
            <w:tcW w:w="704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206"/>
        </w:trPr>
        <w:tc>
          <w:tcPr>
            <w:tcW w:w="1129" w:type="dxa"/>
            <w:vAlign w:val="center"/>
          </w:tcPr>
          <w:p w:rsidR="00226ACA" w:rsidRPr="004A5FA8" w:rsidRDefault="008B47C5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5578" w:type="dxa"/>
            <w:vAlign w:val="center"/>
          </w:tcPr>
          <w:p w:rsidR="00226ACA" w:rsidRPr="00C038E6" w:rsidRDefault="00226ACA" w:rsidP="00493B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CA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 проинформировал работников о полагающихся им СИЗ</w:t>
            </w:r>
          </w:p>
        </w:tc>
        <w:tc>
          <w:tcPr>
            <w:tcW w:w="704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206"/>
        </w:trPr>
        <w:tc>
          <w:tcPr>
            <w:tcW w:w="1129" w:type="dxa"/>
            <w:vAlign w:val="center"/>
          </w:tcPr>
          <w:p w:rsidR="00226ACA" w:rsidRPr="004A5FA8" w:rsidRDefault="008B47C5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5578" w:type="dxa"/>
            <w:vAlign w:val="center"/>
          </w:tcPr>
          <w:p w:rsidR="00226ACA" w:rsidRPr="00C038E6" w:rsidRDefault="00226ACA" w:rsidP="00493B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C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 работодателя личных карточек учета выдачи СИЗ в бумажной или электронной форме (карточки полностью заполнены)</w:t>
            </w:r>
            <w:r w:rsidR="00AD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6ACA">
              <w:rPr>
                <w:rFonts w:ascii="Times New Roman" w:hAnsi="Times New Roman" w:cs="Times New Roman"/>
                <w:b/>
                <w:sz w:val="24"/>
                <w:szCs w:val="24"/>
              </w:rPr>
              <w:t>СИЗ, указанные на лицевой стороне личной карточки учета выдачи СИЗ, выдаются в полном объеме, что подтверждается отметками на оборотной стороне личной карточки</w:t>
            </w:r>
          </w:p>
        </w:tc>
        <w:tc>
          <w:tcPr>
            <w:tcW w:w="704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206"/>
        </w:trPr>
        <w:tc>
          <w:tcPr>
            <w:tcW w:w="1129" w:type="dxa"/>
            <w:vAlign w:val="center"/>
          </w:tcPr>
          <w:p w:rsidR="00B93917" w:rsidRPr="004A5FA8" w:rsidRDefault="008B47C5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</w:t>
            </w:r>
          </w:p>
        </w:tc>
        <w:tc>
          <w:tcPr>
            <w:tcW w:w="5578" w:type="dxa"/>
            <w:vAlign w:val="center"/>
          </w:tcPr>
          <w:p w:rsidR="00B93917" w:rsidRPr="00226ACA" w:rsidRDefault="00B93917" w:rsidP="00C07B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1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СИЗ в объеме, соответствующего нормативным требованиям</w:t>
            </w:r>
          </w:p>
        </w:tc>
        <w:tc>
          <w:tcPr>
            <w:tcW w:w="704" w:type="dxa"/>
            <w:vAlign w:val="center"/>
          </w:tcPr>
          <w:p w:rsidR="00B93917" w:rsidRDefault="00B939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93917" w:rsidRDefault="00B939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93917" w:rsidRDefault="00B939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7F" w:rsidRPr="004C1DF3" w:rsidTr="00C10D50">
        <w:trPr>
          <w:trHeight w:val="206"/>
        </w:trPr>
        <w:tc>
          <w:tcPr>
            <w:tcW w:w="1129" w:type="dxa"/>
            <w:vAlign w:val="center"/>
          </w:tcPr>
          <w:p w:rsidR="00493B7F" w:rsidRPr="004A5FA8" w:rsidRDefault="00493B7F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5.6.</w:t>
            </w:r>
          </w:p>
        </w:tc>
        <w:tc>
          <w:tcPr>
            <w:tcW w:w="5578" w:type="dxa"/>
            <w:vAlign w:val="center"/>
          </w:tcPr>
          <w:p w:rsidR="00493B7F" w:rsidRPr="00B93917" w:rsidRDefault="00493B7F" w:rsidP="00C07B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 в соответствии с Типовыми нормами  под подпись в личной карточке учета выдачи СИЗ</w:t>
            </w:r>
          </w:p>
        </w:tc>
        <w:tc>
          <w:tcPr>
            <w:tcW w:w="704" w:type="dxa"/>
            <w:vAlign w:val="center"/>
          </w:tcPr>
          <w:p w:rsidR="00493B7F" w:rsidRDefault="00493B7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493B7F" w:rsidRDefault="00493B7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93B7F" w:rsidRDefault="00493B7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206"/>
        </w:trPr>
        <w:tc>
          <w:tcPr>
            <w:tcW w:w="1129" w:type="dxa"/>
            <w:vAlign w:val="center"/>
          </w:tcPr>
          <w:p w:rsidR="00226ACA" w:rsidRPr="004A5FA8" w:rsidRDefault="008B47C5" w:rsidP="00493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49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78" w:type="dxa"/>
            <w:vAlign w:val="center"/>
          </w:tcPr>
          <w:p w:rsidR="00226ACA" w:rsidRPr="00C038E6" w:rsidRDefault="00AD7C26" w:rsidP="00C07B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 работодателя помещений для хранения выданных работникам СИЗ (гардеробов, раздевалок, шкафчиков)</w:t>
            </w:r>
          </w:p>
        </w:tc>
        <w:tc>
          <w:tcPr>
            <w:tcW w:w="704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206"/>
        </w:trPr>
        <w:tc>
          <w:tcPr>
            <w:tcW w:w="1129" w:type="dxa"/>
            <w:vAlign w:val="center"/>
          </w:tcPr>
          <w:p w:rsidR="00226ACA" w:rsidRPr="004A5FA8" w:rsidRDefault="008B47C5" w:rsidP="00493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49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78" w:type="dxa"/>
            <w:vAlign w:val="center"/>
          </w:tcPr>
          <w:p w:rsidR="00226ACA" w:rsidRPr="00C038E6" w:rsidRDefault="00AD7C26" w:rsidP="00C07B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>Гардеробные (раздевалки) обеспечены двухсекционными закрывающимися шкафами, обеспечивающими раздельное хранение домашней и рабочей одежды</w:t>
            </w:r>
          </w:p>
        </w:tc>
        <w:tc>
          <w:tcPr>
            <w:tcW w:w="704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206"/>
        </w:trPr>
        <w:tc>
          <w:tcPr>
            <w:tcW w:w="1129" w:type="dxa"/>
            <w:vAlign w:val="center"/>
          </w:tcPr>
          <w:p w:rsidR="00226ACA" w:rsidRPr="004A5FA8" w:rsidRDefault="008B47C5" w:rsidP="00493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49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78" w:type="dxa"/>
            <w:vAlign w:val="center"/>
          </w:tcPr>
          <w:p w:rsidR="00226ACA" w:rsidRPr="00C038E6" w:rsidRDefault="00AD7C26" w:rsidP="00C07B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 обеспечил за счет собственных средств уход за СИЗ и их хранением, своевременно осуществляет химчистку, стирку, дезинфекцию, обезвреживание, сушку СИЗ, а также ремонт и замену СИЗ, либо данные работы выполняются организацией, привлекаемой работодателем по гражданско-правовому договору</w:t>
            </w:r>
          </w:p>
        </w:tc>
        <w:tc>
          <w:tcPr>
            <w:tcW w:w="704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226ACA" w:rsidRDefault="00226ACA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64" w:rsidRPr="004C1DF3" w:rsidTr="00051836">
        <w:trPr>
          <w:trHeight w:val="206"/>
        </w:trPr>
        <w:tc>
          <w:tcPr>
            <w:tcW w:w="9864" w:type="dxa"/>
            <w:gridSpan w:val="5"/>
            <w:vAlign w:val="center"/>
          </w:tcPr>
          <w:p w:rsidR="00C07B64" w:rsidRDefault="00C07B64" w:rsidP="00C869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ВАЖНО! </w:t>
            </w:r>
            <w:r w:rsidR="00C8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Наказание за неисполнение</w:t>
            </w:r>
            <w:r w:rsidRPr="00C0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влечет наложение административного штрафа </w:t>
            </w:r>
            <w:r w:rsidRPr="00C0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должностных лиц в размере от двадцати тысяч до тридцати тысяч рублей; на юридических лиц - от ста тридцати тысяч до ста пятидесяти тысяч рублей.. (ч.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7B64">
              <w:rPr>
                <w:rFonts w:ascii="Times New Roman" w:hAnsi="Times New Roman" w:cs="Times New Roman"/>
                <w:b/>
                <w:sz w:val="24"/>
                <w:szCs w:val="24"/>
              </w:rPr>
              <w:t>., ст. 5.27.1 КоАП РФ).</w:t>
            </w:r>
          </w:p>
        </w:tc>
      </w:tr>
      <w:tr w:rsidR="004A5FA8" w:rsidRPr="004C1DF3" w:rsidTr="00C10D50">
        <w:trPr>
          <w:trHeight w:val="206"/>
        </w:trPr>
        <w:tc>
          <w:tcPr>
            <w:tcW w:w="1129" w:type="dxa"/>
            <w:vAlign w:val="center"/>
          </w:tcPr>
          <w:p w:rsidR="00226ACA" w:rsidRPr="004A5FA8" w:rsidRDefault="00AD7C26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578" w:type="dxa"/>
            <w:vAlign w:val="center"/>
          </w:tcPr>
          <w:p w:rsidR="00226ACA" w:rsidRPr="007E6A06" w:rsidRDefault="00AD7C26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санитарно-бытового обслуживания и медицинского обеспечения работников:</w:t>
            </w:r>
          </w:p>
        </w:tc>
        <w:tc>
          <w:tcPr>
            <w:tcW w:w="704" w:type="dxa"/>
            <w:vAlign w:val="center"/>
          </w:tcPr>
          <w:p w:rsidR="00226ACA" w:rsidRDefault="00AD7C2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226ACA" w:rsidRDefault="00AD7C2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226ACA" w:rsidRDefault="00AD7C2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C10D50">
        <w:trPr>
          <w:trHeight w:val="259"/>
        </w:trPr>
        <w:tc>
          <w:tcPr>
            <w:tcW w:w="1129" w:type="dxa"/>
            <w:vAlign w:val="center"/>
          </w:tcPr>
          <w:p w:rsidR="00AD7C26" w:rsidRPr="004A5FA8" w:rsidRDefault="008B47C5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5578" w:type="dxa"/>
            <w:vAlign w:val="center"/>
          </w:tcPr>
          <w:p w:rsidR="00AD7C26" w:rsidRPr="00C038E6" w:rsidRDefault="00506F01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  <w:r w:rsidR="00AD7C26"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ые:</w:t>
            </w:r>
            <w:r w:rsidR="00AD7C26"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:rsidR="00AD7C26" w:rsidRDefault="00AD7C2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AD7C26" w:rsidRDefault="00AD7C2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AD7C26" w:rsidRDefault="00AD7C2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C5" w:rsidRPr="004C1DF3" w:rsidTr="00C10D50">
        <w:trPr>
          <w:trHeight w:val="290"/>
        </w:trPr>
        <w:tc>
          <w:tcPr>
            <w:tcW w:w="1129" w:type="dxa"/>
            <w:vAlign w:val="center"/>
          </w:tcPr>
          <w:p w:rsidR="008B47C5" w:rsidRPr="004A5FA8" w:rsidRDefault="008B47C5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4A5FA8"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A5FA8"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78" w:type="dxa"/>
            <w:vAlign w:val="center"/>
          </w:tcPr>
          <w:p w:rsidR="008B47C5" w:rsidRDefault="008B47C5" w:rsidP="008B47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санитарно-бытовые помещения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704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C5" w:rsidRPr="004C1DF3" w:rsidTr="00C10D50">
        <w:trPr>
          <w:trHeight w:val="330"/>
        </w:trPr>
        <w:tc>
          <w:tcPr>
            <w:tcW w:w="1129" w:type="dxa"/>
            <w:vAlign w:val="center"/>
          </w:tcPr>
          <w:p w:rsidR="008B47C5" w:rsidRPr="004A5FA8" w:rsidRDefault="008B47C5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4A5FA8"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78" w:type="dxa"/>
            <w:vAlign w:val="center"/>
          </w:tcPr>
          <w:p w:rsidR="008B47C5" w:rsidRDefault="008B47C5" w:rsidP="008B47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 для приема пищи</w:t>
            </w:r>
            <w:r w:rsidR="00AC5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приборами</w:t>
            </w:r>
            <w:r w:rsidR="008E1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холодного хранения и разогрева продуктов 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704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C5" w:rsidRPr="004C1DF3" w:rsidTr="00C10D50">
        <w:trPr>
          <w:trHeight w:val="260"/>
        </w:trPr>
        <w:tc>
          <w:tcPr>
            <w:tcW w:w="1129" w:type="dxa"/>
            <w:vAlign w:val="center"/>
          </w:tcPr>
          <w:p w:rsidR="008B47C5" w:rsidRPr="004A5FA8" w:rsidRDefault="008B47C5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4A5FA8"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5578" w:type="dxa"/>
            <w:vAlign w:val="center"/>
          </w:tcPr>
          <w:p w:rsidR="008B47C5" w:rsidRDefault="008B47C5" w:rsidP="008B47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E197F"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посты</w:t>
            </w:r>
            <w:r w:rsidR="008E19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E197F"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 для оказания медицинской помощи</w:t>
            </w:r>
            <w:r w:rsidR="008E19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E197F"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укомплектованные аптечками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704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C5" w:rsidRPr="004C1DF3" w:rsidTr="00C10D50">
        <w:trPr>
          <w:trHeight w:val="360"/>
        </w:trPr>
        <w:tc>
          <w:tcPr>
            <w:tcW w:w="1129" w:type="dxa"/>
            <w:vAlign w:val="center"/>
          </w:tcPr>
          <w:p w:rsidR="008B47C5" w:rsidRPr="004A5FA8" w:rsidRDefault="008B47C5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4A5FA8"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5578" w:type="dxa"/>
            <w:vAlign w:val="center"/>
          </w:tcPr>
          <w:p w:rsidR="008B47C5" w:rsidRDefault="008B47C5" w:rsidP="008B47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комнаты для отдыха в рабочее время и </w:t>
            </w:r>
            <w:r w:rsidR="00AC5AD8" w:rsidRPr="00AD7C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психологической разгрузки</w:t>
            </w:r>
            <w:r w:rsidR="00AC5A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704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B47C5" w:rsidRDefault="008B47C5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696"/>
        </w:trPr>
        <w:tc>
          <w:tcPr>
            <w:tcW w:w="1129" w:type="dxa"/>
            <w:vAlign w:val="center"/>
          </w:tcPr>
          <w:p w:rsidR="000A3B32" w:rsidRPr="00C10D50" w:rsidRDefault="000A3B32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578" w:type="dxa"/>
            <w:vAlign w:val="center"/>
          </w:tcPr>
          <w:p w:rsidR="000A3B32" w:rsidRPr="000A3B32" w:rsidRDefault="000A3B32" w:rsidP="00873B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3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Требования к зданиям, сооружениям и помещениям учреждения здравоохранения</w:t>
            </w:r>
          </w:p>
        </w:tc>
        <w:tc>
          <w:tcPr>
            <w:tcW w:w="704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C10D50">
        <w:trPr>
          <w:trHeight w:val="996"/>
        </w:trPr>
        <w:tc>
          <w:tcPr>
            <w:tcW w:w="1129" w:type="dxa"/>
            <w:vAlign w:val="center"/>
          </w:tcPr>
          <w:p w:rsidR="00EA4698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7.1.</w:t>
            </w:r>
          </w:p>
        </w:tc>
        <w:tc>
          <w:tcPr>
            <w:tcW w:w="5578" w:type="dxa"/>
            <w:vAlign w:val="center"/>
          </w:tcPr>
          <w:p w:rsidR="00EA4698" w:rsidRPr="00EA4698" w:rsidRDefault="00EA4698" w:rsidP="00873B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A4698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труктура, планировка и оборудование помещений обеспечива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Pr="00EA4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поточность технологических процессов и исключа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Pr="00EA4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возможность перекрещивания потоков с различной степенью эпидемиологической опасности</w:t>
            </w:r>
          </w:p>
        </w:tc>
        <w:tc>
          <w:tcPr>
            <w:tcW w:w="704" w:type="dxa"/>
            <w:vAlign w:val="center"/>
          </w:tcPr>
          <w:p w:rsidR="00EA4698" w:rsidRDefault="00EA469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EA4698" w:rsidRDefault="00EA469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EA4698" w:rsidRDefault="00EA469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996"/>
        </w:trPr>
        <w:tc>
          <w:tcPr>
            <w:tcW w:w="1129" w:type="dxa"/>
            <w:vAlign w:val="center"/>
          </w:tcPr>
          <w:p w:rsidR="00707CBF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5578" w:type="dxa"/>
            <w:vAlign w:val="center"/>
          </w:tcPr>
          <w:p w:rsidR="00707CBF" w:rsidRDefault="00707CBF" w:rsidP="00873B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0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линико-диагностическая лаборатория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707CBF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расположена в помещении поликлинического отделения, между кабинетами врачебного приема и прочими помещениями;</w:t>
            </w:r>
          </w:p>
        </w:tc>
        <w:tc>
          <w:tcPr>
            <w:tcW w:w="704" w:type="dxa"/>
            <w:vAlign w:val="center"/>
          </w:tcPr>
          <w:p w:rsidR="00707CBF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707CBF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07CBF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698"/>
        </w:trPr>
        <w:tc>
          <w:tcPr>
            <w:tcW w:w="1129" w:type="dxa"/>
            <w:vAlign w:val="center"/>
          </w:tcPr>
          <w:p w:rsidR="00EA4698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7.3.</w:t>
            </w:r>
          </w:p>
        </w:tc>
        <w:tc>
          <w:tcPr>
            <w:tcW w:w="5578" w:type="dxa"/>
            <w:vAlign w:val="center"/>
          </w:tcPr>
          <w:p w:rsidR="00EA4698" w:rsidRDefault="00EA4698" w:rsidP="00873B6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A4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наборе помещений бактериологической лаборатории на границе "чистой" и "заразной" зон отсутствует душевая в санитарном пропускнике</w:t>
            </w:r>
            <w:r w:rsidR="00B7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322A" w:rsidRPr="00873B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(п.2.3.9. </w:t>
            </w:r>
            <w:r w:rsidR="00873B61" w:rsidRPr="00873B61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Главного государственного санитарного врача РФ от 28.01.2008 N 4 (ред. от 29.06.2011))</w:t>
            </w:r>
          </w:p>
          <w:p w:rsidR="002B43B1" w:rsidRDefault="002B43B1" w:rsidP="00873B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ВАЖНО! Данное постановление утратит силу  01.09.2021г.</w:t>
            </w:r>
          </w:p>
        </w:tc>
        <w:tc>
          <w:tcPr>
            <w:tcW w:w="704" w:type="dxa"/>
            <w:vAlign w:val="center"/>
          </w:tcPr>
          <w:p w:rsidR="00EA4698" w:rsidRDefault="00EA469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EA4698" w:rsidRDefault="00EA469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EA4698" w:rsidRDefault="00EA469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131"/>
        </w:trPr>
        <w:tc>
          <w:tcPr>
            <w:tcW w:w="1129" w:type="dxa"/>
            <w:vAlign w:val="center"/>
          </w:tcPr>
          <w:p w:rsidR="00707CBF" w:rsidRPr="004A5FA8" w:rsidRDefault="00D2128C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578" w:type="dxa"/>
            <w:vAlign w:val="center"/>
          </w:tcPr>
          <w:p w:rsidR="00707CBF" w:rsidRDefault="00707CBF" w:rsidP="00873B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707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ребовани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707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 внутренней отделке помещений</w:t>
            </w:r>
            <w:r w:rsidRPr="00707C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4" w:type="dxa"/>
            <w:vAlign w:val="center"/>
          </w:tcPr>
          <w:p w:rsidR="00707CBF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707CBF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707CBF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C10D50">
        <w:trPr>
          <w:trHeight w:val="701"/>
        </w:trPr>
        <w:tc>
          <w:tcPr>
            <w:tcW w:w="1129" w:type="dxa"/>
            <w:vAlign w:val="center"/>
          </w:tcPr>
          <w:p w:rsidR="000A3B32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5578" w:type="dxa"/>
            <w:vAlign w:val="center"/>
          </w:tcPr>
          <w:p w:rsidR="000A3B32" w:rsidRDefault="000A3B32" w:rsidP="00873B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оверхность стен, полов и потолков помещений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гладкие</w:t>
            </w: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>, без дефектов, легкодоступн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влажной уборки и устойчив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обработке моющими и дезинфицирующими средствами. </w:t>
            </w:r>
          </w:p>
          <w:p w:rsidR="00EA4698" w:rsidRDefault="000A3B32" w:rsidP="00873B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использовании панелей их конструкция </w:t>
            </w:r>
            <w:r w:rsidR="00EA469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</w:t>
            </w: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гладкую поверхность. Покрытие пола плотно прилега</w:t>
            </w:r>
            <w:r w:rsidR="00EA4698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основанию. </w:t>
            </w:r>
          </w:p>
          <w:p w:rsidR="00EA4698" w:rsidRDefault="000A3B32" w:rsidP="00873B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Сопряжение стен и полов </w:t>
            </w:r>
            <w:r w:rsidR="00EA4698">
              <w:rPr>
                <w:rFonts w:ascii="Times New Roman" w:hAnsi="Times New Roman" w:cs="Times New Roman"/>
                <w:b/>
                <w:sz w:val="24"/>
                <w:szCs w:val="24"/>
              </w:rPr>
              <w:t>имеет</w:t>
            </w: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закругленное </w:t>
            </w: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сечение, стыки герметичны. </w:t>
            </w:r>
          </w:p>
          <w:p w:rsidR="000A3B32" w:rsidRDefault="000A3B32" w:rsidP="00873B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использовании линолеумных покрытий края линолеума у стен подведены под плинтусы или возведены на стены. </w:t>
            </w:r>
          </w:p>
          <w:p w:rsidR="000A3B32" w:rsidRPr="000A3B32" w:rsidRDefault="000A3B32" w:rsidP="00873B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>Швы примыкающих друг к другу листов линолеума пропаяны</w:t>
            </w:r>
          </w:p>
        </w:tc>
        <w:tc>
          <w:tcPr>
            <w:tcW w:w="704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996"/>
        </w:trPr>
        <w:tc>
          <w:tcPr>
            <w:tcW w:w="1129" w:type="dxa"/>
            <w:vAlign w:val="center"/>
          </w:tcPr>
          <w:p w:rsidR="000A3B32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8.2.</w:t>
            </w:r>
          </w:p>
        </w:tc>
        <w:tc>
          <w:tcPr>
            <w:tcW w:w="5578" w:type="dxa"/>
            <w:vAlign w:val="center"/>
          </w:tcPr>
          <w:p w:rsidR="000A3B32" w:rsidRPr="000A3B32" w:rsidRDefault="000A3B32" w:rsidP="004D0B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местах установки раковин и других санитарных приборов, а также оборудования, эксплуатация которого связана с возможным увлажнением стен и перегородок,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отделана</w:t>
            </w:r>
            <w:r w:rsidRPr="000A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керамической плиткой или другими влагостойкими материалами на высоту 1,6 м от пола и на ширину не менее 20 см от оборудования и приборов с каждой стороны</w:t>
            </w:r>
          </w:p>
        </w:tc>
        <w:tc>
          <w:tcPr>
            <w:tcW w:w="704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996"/>
        </w:trPr>
        <w:tc>
          <w:tcPr>
            <w:tcW w:w="1129" w:type="dxa"/>
            <w:vAlign w:val="center"/>
          </w:tcPr>
          <w:p w:rsidR="00FB0317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5578" w:type="dxa"/>
            <w:vAlign w:val="center"/>
          </w:tcPr>
          <w:p w:rsidR="00FB0317" w:rsidRPr="00FB0317" w:rsidRDefault="00FB0317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>лощад</w:t>
            </w:r>
            <w:r w:rsidR="004D0BB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 соответствуют установленным нормам</w:t>
            </w:r>
          </w:p>
          <w:p w:rsidR="00FB0317" w:rsidRDefault="00FB0317" w:rsidP="009D4FA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3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Примечание: минимальные площади помещений следует принимать согласно </w:t>
            </w:r>
            <w:r w:rsidR="009D4FAC" w:rsidRPr="00873B61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</w:t>
            </w:r>
            <w:r w:rsidR="009D4FAC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9D4FAC" w:rsidRPr="00873B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Главного государственного санитарного врача РФ от 28.01.2008 N 4 (ред. от 29.06.2011)</w:t>
            </w:r>
          </w:p>
          <w:p w:rsidR="004D0BBB" w:rsidRPr="00FB0317" w:rsidRDefault="004D0BBB" w:rsidP="009D4FAC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ВАЖНО! Данное постановление утратит силу  01.09.2021г.</w:t>
            </w:r>
          </w:p>
        </w:tc>
        <w:tc>
          <w:tcPr>
            <w:tcW w:w="704" w:type="dxa"/>
            <w:vAlign w:val="center"/>
          </w:tcPr>
          <w:p w:rsidR="00FB0317" w:rsidRDefault="00FB03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FB0317" w:rsidRDefault="00FB03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FB0317" w:rsidRDefault="00FB03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511"/>
        </w:trPr>
        <w:tc>
          <w:tcPr>
            <w:tcW w:w="1129" w:type="dxa"/>
            <w:vAlign w:val="center"/>
          </w:tcPr>
          <w:p w:rsidR="007E6A06" w:rsidRPr="004A5FA8" w:rsidRDefault="00D2128C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578" w:type="dxa"/>
            <w:vAlign w:val="center"/>
          </w:tcPr>
          <w:p w:rsidR="007E6A06" w:rsidRDefault="007E6A06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ребовани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 водоснабжению и канализации 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4" w:type="dxa"/>
            <w:vAlign w:val="center"/>
          </w:tcPr>
          <w:p w:rsidR="007E6A06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7E6A06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7E6A06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C10D50">
        <w:trPr>
          <w:trHeight w:val="996"/>
        </w:trPr>
        <w:tc>
          <w:tcPr>
            <w:tcW w:w="1129" w:type="dxa"/>
            <w:vAlign w:val="center"/>
          </w:tcPr>
          <w:p w:rsidR="00FB0317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9.1.</w:t>
            </w:r>
          </w:p>
        </w:tc>
        <w:tc>
          <w:tcPr>
            <w:tcW w:w="5578" w:type="dxa"/>
            <w:vAlign w:val="center"/>
          </w:tcPr>
          <w:p w:rsidR="00FB0317" w:rsidRDefault="00FB0317" w:rsidP="004D0B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>о врачебных кабинетах, комнатах и кабинетах персонала, в туалетах, в материнских комнатах при детских отделениях, процедурных, перевязочных и вспомогательных помещениях должны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установлены умывальники с подводкой горячей и холодной воды, оборудованные смесителями</w:t>
            </w:r>
          </w:p>
        </w:tc>
        <w:tc>
          <w:tcPr>
            <w:tcW w:w="704" w:type="dxa"/>
            <w:vAlign w:val="center"/>
          </w:tcPr>
          <w:p w:rsidR="00FB0317" w:rsidRDefault="00FB03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FB0317" w:rsidRDefault="00FB03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FB0317" w:rsidRDefault="00FB03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996"/>
        </w:trPr>
        <w:tc>
          <w:tcPr>
            <w:tcW w:w="1129" w:type="dxa"/>
            <w:vAlign w:val="center"/>
          </w:tcPr>
          <w:p w:rsidR="000A3B32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9.2.</w:t>
            </w:r>
          </w:p>
        </w:tc>
        <w:tc>
          <w:tcPr>
            <w:tcW w:w="5578" w:type="dxa"/>
            <w:vAlign w:val="center"/>
          </w:tcPr>
          <w:p w:rsidR="00FB0317" w:rsidRDefault="00FB0317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редоперационные, перевязочные, родовые залы, реанимационные, процедурные кабинеты, посты медсестер при палатах новорожденных, посты медсестер и другие помещения, требующие соблюдения особого режима и чистоты рук обслуживающего медперсонала,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оборудованы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умывальниками с установкой смесителей с локтевым (бесконтактным, педальным и прочим некистевым) управлением и дозаторами с жидким (антисептическим) мылом и растворами антисептиков. </w:t>
            </w:r>
          </w:p>
          <w:p w:rsidR="000A3B32" w:rsidRDefault="00FB0317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персонала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>инфекционных, туберкулезных, кожно-венерологических, гнойных, ожоговых, гематологических отделени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>, клинико-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диагностических и бактериологических лаборатори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>санпропускник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шлюзах-боксах, полубоксах и санузлах </w:t>
            </w:r>
            <w:r w:rsidR="00615418"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</w:t>
            </w:r>
            <w:r w:rsidR="00615418">
              <w:rPr>
                <w:rFonts w:ascii="Times New Roman" w:hAnsi="Times New Roman" w:cs="Times New Roman"/>
                <w:b/>
                <w:sz w:val="24"/>
                <w:szCs w:val="24"/>
              </w:rPr>
              <w:t>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FB0317">
              <w:rPr>
                <w:rFonts w:ascii="Times New Roman" w:hAnsi="Times New Roman" w:cs="Times New Roman"/>
                <w:b/>
                <w:sz w:val="24"/>
                <w:szCs w:val="24"/>
              </w:rPr>
              <w:t>раны и дозаторы</w:t>
            </w:r>
          </w:p>
        </w:tc>
        <w:tc>
          <w:tcPr>
            <w:tcW w:w="704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388"/>
        </w:trPr>
        <w:tc>
          <w:tcPr>
            <w:tcW w:w="1129" w:type="dxa"/>
            <w:vAlign w:val="center"/>
          </w:tcPr>
          <w:p w:rsidR="007E6A06" w:rsidRPr="004A5FA8" w:rsidRDefault="00D2128C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78" w:type="dxa"/>
            <w:vAlign w:val="center"/>
          </w:tcPr>
          <w:p w:rsidR="007E6A06" w:rsidRDefault="007E6A06" w:rsidP="008E197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ребовани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 отоплению, вентиляции, микроклимату и воздушной среде помещений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4" w:type="dxa"/>
            <w:vAlign w:val="center"/>
          </w:tcPr>
          <w:p w:rsidR="007E6A06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7E6A06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7E6A06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C10D50">
        <w:trPr>
          <w:trHeight w:val="515"/>
        </w:trPr>
        <w:tc>
          <w:tcPr>
            <w:tcW w:w="1129" w:type="dxa"/>
            <w:vAlign w:val="center"/>
          </w:tcPr>
          <w:p w:rsidR="00FB0317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10.1.</w:t>
            </w:r>
          </w:p>
        </w:tc>
        <w:tc>
          <w:tcPr>
            <w:tcW w:w="5578" w:type="dxa"/>
            <w:vAlign w:val="center"/>
          </w:tcPr>
          <w:p w:rsidR="00FB0317" w:rsidRDefault="00615418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615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механической приточно-вытяжной вентиляции паспортизированы. </w:t>
            </w:r>
          </w:p>
        </w:tc>
        <w:tc>
          <w:tcPr>
            <w:tcW w:w="704" w:type="dxa"/>
            <w:vAlign w:val="center"/>
          </w:tcPr>
          <w:p w:rsidR="00FB0317" w:rsidRDefault="00FB03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FB0317" w:rsidRDefault="00FB03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FB0317" w:rsidRDefault="00FB0317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7F" w:rsidRPr="004C1DF3" w:rsidTr="00C10D50">
        <w:trPr>
          <w:trHeight w:val="996"/>
        </w:trPr>
        <w:tc>
          <w:tcPr>
            <w:tcW w:w="1129" w:type="dxa"/>
            <w:vAlign w:val="center"/>
          </w:tcPr>
          <w:p w:rsidR="008E197F" w:rsidRDefault="008E197F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10.2.</w:t>
            </w:r>
          </w:p>
        </w:tc>
        <w:tc>
          <w:tcPr>
            <w:tcW w:w="5578" w:type="dxa"/>
            <w:vAlign w:val="center"/>
          </w:tcPr>
          <w:p w:rsidR="008E197F" w:rsidRDefault="008E197F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418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(обслуживание) механической приточно-вытяжной вентиляции и кондиционирования осуществляется ответственным лицом организации или другой специализированной организацией.</w:t>
            </w:r>
          </w:p>
        </w:tc>
        <w:tc>
          <w:tcPr>
            <w:tcW w:w="704" w:type="dxa"/>
            <w:vAlign w:val="center"/>
          </w:tcPr>
          <w:p w:rsidR="008E197F" w:rsidRDefault="008E197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E197F" w:rsidRDefault="008E197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E197F" w:rsidRDefault="008E197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7F" w:rsidRPr="004C1DF3" w:rsidTr="00C10D50">
        <w:trPr>
          <w:trHeight w:val="996"/>
        </w:trPr>
        <w:tc>
          <w:tcPr>
            <w:tcW w:w="1129" w:type="dxa"/>
            <w:vAlign w:val="center"/>
          </w:tcPr>
          <w:p w:rsidR="008E197F" w:rsidRDefault="008E197F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10.3.</w:t>
            </w:r>
          </w:p>
        </w:tc>
        <w:tc>
          <w:tcPr>
            <w:tcW w:w="5578" w:type="dxa"/>
            <w:vAlign w:val="center"/>
          </w:tcPr>
          <w:p w:rsidR="008E197F" w:rsidRPr="00615418" w:rsidRDefault="008E197F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418">
              <w:rPr>
                <w:rFonts w:ascii="Times New Roman" w:hAnsi="Times New Roman" w:cs="Times New Roman"/>
                <w:b/>
                <w:sz w:val="24"/>
                <w:szCs w:val="24"/>
              </w:rPr>
              <w:t>Один раз в год проводится проверка эффективности работы, текущие ремонты (при необходимости), а также очистка и дезинфекция систем механической приточно-вытяжной вентиляции и кондиционирования</w:t>
            </w:r>
          </w:p>
        </w:tc>
        <w:tc>
          <w:tcPr>
            <w:tcW w:w="704" w:type="dxa"/>
            <w:vAlign w:val="center"/>
          </w:tcPr>
          <w:p w:rsidR="008E197F" w:rsidRDefault="008E197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E197F" w:rsidRDefault="008E197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E197F" w:rsidRDefault="008E197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996"/>
        </w:trPr>
        <w:tc>
          <w:tcPr>
            <w:tcW w:w="1129" w:type="dxa"/>
            <w:vAlign w:val="center"/>
          </w:tcPr>
          <w:p w:rsidR="000A3B32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8E1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78" w:type="dxa"/>
            <w:vAlign w:val="center"/>
          </w:tcPr>
          <w:p w:rsidR="000A3B32" w:rsidRDefault="00615418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15418">
              <w:rPr>
                <w:rFonts w:ascii="Times New Roman" w:hAnsi="Times New Roman" w:cs="Times New Roman"/>
                <w:b/>
                <w:sz w:val="24"/>
                <w:szCs w:val="24"/>
              </w:rPr>
              <w:t>ля помещений операционных, реанимационных, рентген</w:t>
            </w:r>
            <w:r w:rsidR="002B4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1541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кабинетов, лабораторий предусм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отрены</w:t>
            </w:r>
            <w:r w:rsidRPr="00615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самостоятельные системы вентиляции. </w:t>
            </w:r>
            <w:r w:rsidRPr="006154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Примечание: Допускаются общие системы приточно-вытяжной вентиляции для группы помещений одного или нескольких структурных подразделений, кроме помещений класса чистоты А</w:t>
            </w:r>
          </w:p>
        </w:tc>
        <w:tc>
          <w:tcPr>
            <w:tcW w:w="704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727"/>
        </w:trPr>
        <w:tc>
          <w:tcPr>
            <w:tcW w:w="1129" w:type="dxa"/>
            <w:vAlign w:val="center"/>
          </w:tcPr>
          <w:p w:rsidR="007E6A06" w:rsidRPr="004A5FA8" w:rsidRDefault="00D2128C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578" w:type="dxa"/>
            <w:vAlign w:val="center"/>
          </w:tcPr>
          <w:p w:rsidR="007E6A06" w:rsidRDefault="007E6A06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ребовани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 естественному и искусственному освещению:</w:t>
            </w:r>
          </w:p>
        </w:tc>
        <w:tc>
          <w:tcPr>
            <w:tcW w:w="704" w:type="dxa"/>
            <w:vAlign w:val="center"/>
          </w:tcPr>
          <w:p w:rsidR="007E6A06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7E6A06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7E6A06" w:rsidRDefault="00707CBF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C10D50">
        <w:trPr>
          <w:trHeight w:val="996"/>
        </w:trPr>
        <w:tc>
          <w:tcPr>
            <w:tcW w:w="1129" w:type="dxa"/>
            <w:vAlign w:val="center"/>
          </w:tcPr>
          <w:p w:rsidR="000A3B32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11.1.</w:t>
            </w:r>
          </w:p>
        </w:tc>
        <w:tc>
          <w:tcPr>
            <w:tcW w:w="5578" w:type="dxa"/>
            <w:vAlign w:val="center"/>
          </w:tcPr>
          <w:p w:rsidR="000A3B32" w:rsidRDefault="007E46F1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ровень естественного и искусственного освещения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соответствуют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санитарным нормам и правилам</w:t>
            </w:r>
          </w:p>
        </w:tc>
        <w:tc>
          <w:tcPr>
            <w:tcW w:w="704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A3B32" w:rsidRDefault="000A3B32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996"/>
        </w:trPr>
        <w:tc>
          <w:tcPr>
            <w:tcW w:w="1129" w:type="dxa"/>
            <w:vAlign w:val="center"/>
          </w:tcPr>
          <w:p w:rsidR="007E46F1" w:rsidRPr="004A5FA8" w:rsidRDefault="004A5FA8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11.2.</w:t>
            </w:r>
          </w:p>
        </w:tc>
        <w:tc>
          <w:tcPr>
            <w:tcW w:w="5578" w:type="dxa"/>
            <w:vAlign w:val="center"/>
          </w:tcPr>
          <w:p w:rsidR="007E46F1" w:rsidRDefault="007E46F1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>ветильники общего освещения помещений, размещаемые на потолках, со сплошными (закрытыми) рассеивателями</w:t>
            </w:r>
          </w:p>
        </w:tc>
        <w:tc>
          <w:tcPr>
            <w:tcW w:w="704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C10D50">
        <w:trPr>
          <w:trHeight w:val="667"/>
        </w:trPr>
        <w:tc>
          <w:tcPr>
            <w:tcW w:w="1129" w:type="dxa"/>
            <w:vAlign w:val="center"/>
          </w:tcPr>
          <w:p w:rsidR="007E6A06" w:rsidRPr="004A5FA8" w:rsidRDefault="00D2128C" w:rsidP="00C10D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578" w:type="dxa"/>
            <w:vAlign w:val="center"/>
          </w:tcPr>
          <w:p w:rsidR="007E6A06" w:rsidRDefault="007E6A06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ребовани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 инвентарю и технологическому оборудованию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04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3C58E9">
        <w:trPr>
          <w:trHeight w:val="2117"/>
        </w:trPr>
        <w:tc>
          <w:tcPr>
            <w:tcW w:w="1129" w:type="dxa"/>
            <w:vAlign w:val="center"/>
          </w:tcPr>
          <w:p w:rsidR="007E46F1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12.1.</w:t>
            </w:r>
          </w:p>
        </w:tc>
        <w:tc>
          <w:tcPr>
            <w:tcW w:w="5578" w:type="dxa"/>
            <w:vAlign w:val="center"/>
          </w:tcPr>
          <w:p w:rsidR="007E46F1" w:rsidRDefault="007E46F1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лечебных, диагностических и вспомогательных помещениях, кроме административных,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медицинская мебель. </w:t>
            </w:r>
          </w:p>
          <w:p w:rsidR="007E46F1" w:rsidRDefault="007E46F1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Наружная и внутренняя поверхность медицинской мебели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выполнена из </w:t>
            </w:r>
            <w:r w:rsidR="003C58E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 обеспечивающих обработку дезинфицирующими средствами</w:t>
            </w:r>
          </w:p>
        </w:tc>
        <w:tc>
          <w:tcPr>
            <w:tcW w:w="704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702"/>
        </w:trPr>
        <w:tc>
          <w:tcPr>
            <w:tcW w:w="1129" w:type="dxa"/>
            <w:vAlign w:val="center"/>
          </w:tcPr>
          <w:p w:rsidR="007E6A06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5578" w:type="dxa"/>
            <w:vAlign w:val="center"/>
          </w:tcPr>
          <w:p w:rsidR="007E6A06" w:rsidRDefault="007E6A06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качестве специальной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используется офисная мебел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04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E9" w:rsidRPr="004C1DF3" w:rsidTr="004A5FA8">
        <w:trPr>
          <w:trHeight w:val="702"/>
        </w:trPr>
        <w:tc>
          <w:tcPr>
            <w:tcW w:w="1129" w:type="dxa"/>
            <w:vAlign w:val="center"/>
          </w:tcPr>
          <w:p w:rsidR="003C58E9" w:rsidRPr="003C58E9" w:rsidRDefault="003C58E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12.3.</w:t>
            </w:r>
          </w:p>
        </w:tc>
        <w:tc>
          <w:tcPr>
            <w:tcW w:w="5578" w:type="dxa"/>
            <w:vAlign w:val="center"/>
          </w:tcPr>
          <w:p w:rsidR="003C58E9" w:rsidRDefault="003C58E9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E9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оборудования и мебели в помещениях обеспечива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Pr="003C5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свободный доступ к пациенту, и доступность для уборки, эксплуатации и обслуживания</w:t>
            </w:r>
          </w:p>
        </w:tc>
        <w:tc>
          <w:tcPr>
            <w:tcW w:w="704" w:type="dxa"/>
            <w:vAlign w:val="center"/>
          </w:tcPr>
          <w:p w:rsidR="003C58E9" w:rsidRDefault="003C58E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C58E9" w:rsidRDefault="003C58E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8E9" w:rsidRDefault="003C58E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B3" w:rsidRPr="004C1DF3" w:rsidTr="004A5FA8">
        <w:trPr>
          <w:trHeight w:val="702"/>
        </w:trPr>
        <w:tc>
          <w:tcPr>
            <w:tcW w:w="1129" w:type="dxa"/>
            <w:vAlign w:val="center"/>
          </w:tcPr>
          <w:p w:rsidR="00A316B3" w:rsidRDefault="00A316B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12.4.</w:t>
            </w:r>
          </w:p>
        </w:tc>
        <w:tc>
          <w:tcPr>
            <w:tcW w:w="5578" w:type="dxa"/>
            <w:vAlign w:val="center"/>
          </w:tcPr>
          <w:p w:rsidR="00A316B3" w:rsidRPr="003C58E9" w:rsidRDefault="00A316B3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6B3">
              <w:rPr>
                <w:rFonts w:ascii="Times New Roman" w:hAnsi="Times New Roman" w:cs="Times New Roman"/>
                <w:b/>
                <w:sz w:val="24"/>
                <w:szCs w:val="24"/>
              </w:rPr>
              <w:t>Кладовые для хранения белья оборуд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ованы</w:t>
            </w:r>
            <w:r w:rsidRPr="00A3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полками с гигиеническим покрытием, доступным для влажной уборки и дезинфекции. Общие бельевые оборуд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ованы</w:t>
            </w:r>
            <w:r w:rsidRPr="00A3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стеллажами, а также столами для подборки и сортировки белья, а при необходимости - приемными люками, пандусами или подъемными механизмами</w:t>
            </w:r>
          </w:p>
        </w:tc>
        <w:tc>
          <w:tcPr>
            <w:tcW w:w="704" w:type="dxa"/>
            <w:vAlign w:val="center"/>
          </w:tcPr>
          <w:p w:rsidR="00A316B3" w:rsidRDefault="00A316B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A316B3" w:rsidRDefault="00A316B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A316B3" w:rsidRDefault="00A316B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B3" w:rsidRPr="004C1DF3" w:rsidTr="004A5FA8">
        <w:trPr>
          <w:trHeight w:val="702"/>
        </w:trPr>
        <w:tc>
          <w:tcPr>
            <w:tcW w:w="1129" w:type="dxa"/>
            <w:vAlign w:val="center"/>
          </w:tcPr>
          <w:p w:rsidR="00A316B3" w:rsidRDefault="00A316B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12.5.</w:t>
            </w:r>
          </w:p>
        </w:tc>
        <w:tc>
          <w:tcPr>
            <w:tcW w:w="5578" w:type="dxa"/>
            <w:vAlign w:val="center"/>
          </w:tcPr>
          <w:p w:rsidR="00A316B3" w:rsidRPr="00A316B3" w:rsidRDefault="00A316B3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3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тделение оснащено средствами малой механизации в необходимом количестве (каталками, креслами-каталками, тележками для лекарств, белья, пищи, отходов) </w:t>
            </w:r>
          </w:p>
        </w:tc>
        <w:tc>
          <w:tcPr>
            <w:tcW w:w="704" w:type="dxa"/>
            <w:vAlign w:val="center"/>
          </w:tcPr>
          <w:p w:rsidR="00A316B3" w:rsidRDefault="00A316B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A316B3" w:rsidRDefault="00A316B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A316B3" w:rsidRDefault="00A316B3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B9" w:rsidRPr="004C1DF3" w:rsidTr="004A5FA8">
        <w:trPr>
          <w:trHeight w:val="702"/>
        </w:trPr>
        <w:tc>
          <w:tcPr>
            <w:tcW w:w="1129" w:type="dxa"/>
            <w:vAlign w:val="center"/>
          </w:tcPr>
          <w:p w:rsidR="00BB74B9" w:rsidRDefault="00BB74B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12.6.</w:t>
            </w:r>
          </w:p>
        </w:tc>
        <w:tc>
          <w:tcPr>
            <w:tcW w:w="5578" w:type="dxa"/>
            <w:vAlign w:val="center"/>
          </w:tcPr>
          <w:p w:rsidR="00BB74B9" w:rsidRDefault="00BB74B9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имеет исправные защитные устройства, системы сигнализации </w:t>
            </w:r>
          </w:p>
        </w:tc>
        <w:tc>
          <w:tcPr>
            <w:tcW w:w="704" w:type="dxa"/>
            <w:vAlign w:val="center"/>
          </w:tcPr>
          <w:p w:rsidR="00BB74B9" w:rsidRDefault="00BB74B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B74B9" w:rsidRDefault="00BB74B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B74B9" w:rsidRDefault="00BB74B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B9" w:rsidRPr="004C1DF3" w:rsidTr="004A5FA8">
        <w:trPr>
          <w:trHeight w:val="702"/>
        </w:trPr>
        <w:tc>
          <w:tcPr>
            <w:tcW w:w="1129" w:type="dxa"/>
            <w:vAlign w:val="center"/>
          </w:tcPr>
          <w:p w:rsidR="00BB74B9" w:rsidRDefault="00BB74B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12.7.</w:t>
            </w:r>
          </w:p>
        </w:tc>
        <w:tc>
          <w:tcPr>
            <w:tcW w:w="5578" w:type="dxa"/>
            <w:vAlign w:val="center"/>
          </w:tcPr>
          <w:p w:rsidR="00BB74B9" w:rsidRDefault="00BB74B9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Инвентарь, инструменты находятся в исправном состоянии</w:t>
            </w:r>
          </w:p>
        </w:tc>
        <w:tc>
          <w:tcPr>
            <w:tcW w:w="704" w:type="dxa"/>
            <w:vAlign w:val="center"/>
          </w:tcPr>
          <w:p w:rsidR="00BB74B9" w:rsidRDefault="00BB74B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B74B9" w:rsidRDefault="00BB74B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B74B9" w:rsidRDefault="00BB74B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693"/>
        </w:trPr>
        <w:tc>
          <w:tcPr>
            <w:tcW w:w="1129" w:type="dxa"/>
            <w:vAlign w:val="center"/>
          </w:tcPr>
          <w:p w:rsidR="007E6A06" w:rsidRPr="004A5FA8" w:rsidRDefault="00D2128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578" w:type="dxa"/>
            <w:vAlign w:val="center"/>
          </w:tcPr>
          <w:p w:rsidR="007E6A06" w:rsidRDefault="007E6A06" w:rsidP="007C45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ребовани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 организации проведения производственного 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04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698"/>
        </w:trPr>
        <w:tc>
          <w:tcPr>
            <w:tcW w:w="1129" w:type="dxa"/>
            <w:vAlign w:val="center"/>
          </w:tcPr>
          <w:p w:rsidR="007E46F1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13.1.</w:t>
            </w:r>
          </w:p>
        </w:tc>
        <w:tc>
          <w:tcPr>
            <w:tcW w:w="5578" w:type="dxa"/>
            <w:vAlign w:val="center"/>
          </w:tcPr>
          <w:p w:rsidR="007E46F1" w:rsidRDefault="007E46F1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 производственный контроль за соблюдением санитарно-гигиенического и противоэпидемического режимов с проведением лабораторно-инструментальных исследований и измерений в соответствии с действующими нормативными документами</w:t>
            </w:r>
          </w:p>
        </w:tc>
        <w:tc>
          <w:tcPr>
            <w:tcW w:w="704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996"/>
        </w:trPr>
        <w:tc>
          <w:tcPr>
            <w:tcW w:w="1129" w:type="dxa"/>
            <w:vAlign w:val="center"/>
          </w:tcPr>
          <w:p w:rsidR="007E46F1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13.2.</w:t>
            </w:r>
          </w:p>
        </w:tc>
        <w:tc>
          <w:tcPr>
            <w:tcW w:w="5578" w:type="dxa"/>
            <w:vAlign w:val="center"/>
          </w:tcPr>
          <w:p w:rsidR="007E46F1" w:rsidRDefault="007E46F1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протоколы лабораторных испытаний, подтверждающие выполнение программы производственного контроля, утвержденной руководителем</w:t>
            </w:r>
          </w:p>
        </w:tc>
        <w:tc>
          <w:tcPr>
            <w:tcW w:w="704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732"/>
        </w:trPr>
        <w:tc>
          <w:tcPr>
            <w:tcW w:w="1129" w:type="dxa"/>
            <w:vAlign w:val="center"/>
          </w:tcPr>
          <w:p w:rsidR="007E6A06" w:rsidRPr="004A5FA8" w:rsidRDefault="00D2128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578" w:type="dxa"/>
            <w:vAlign w:val="center"/>
          </w:tcPr>
          <w:p w:rsidR="007E6A06" w:rsidRDefault="007E6A06" w:rsidP="00ED1B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Санитарно-эпидемиологические требования к обращению с медицинскими отходами</w:t>
            </w:r>
            <w:r w:rsidR="00ED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D1B29" w:rsidRPr="00ED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</w:t>
            </w:r>
            <w:r w:rsidR="00ED1B29" w:rsidRPr="00ED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мероприятий"</w:t>
            </w:r>
            <w:r w:rsidRPr="00ED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04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723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7E6A06" w:rsidRDefault="007E6A06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724"/>
        </w:trPr>
        <w:tc>
          <w:tcPr>
            <w:tcW w:w="1129" w:type="dxa"/>
            <w:vAlign w:val="center"/>
          </w:tcPr>
          <w:p w:rsidR="007E46F1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5578" w:type="dxa"/>
            <w:vAlign w:val="center"/>
          </w:tcPr>
          <w:p w:rsidR="007E46F1" w:rsidRDefault="007E46F1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>азработана схема обращения с медицинскими отходами</w:t>
            </w:r>
          </w:p>
        </w:tc>
        <w:tc>
          <w:tcPr>
            <w:tcW w:w="704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996"/>
        </w:trPr>
        <w:tc>
          <w:tcPr>
            <w:tcW w:w="1129" w:type="dxa"/>
            <w:vAlign w:val="center"/>
          </w:tcPr>
          <w:p w:rsidR="007E46F1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14.2.</w:t>
            </w:r>
          </w:p>
        </w:tc>
        <w:tc>
          <w:tcPr>
            <w:tcW w:w="5578" w:type="dxa"/>
            <w:vAlign w:val="center"/>
          </w:tcPr>
          <w:p w:rsidR="007E46F1" w:rsidRDefault="007E46F1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>бор, временное хранение и вывоз отходов следует выполня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ется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со схемой обращения с медицинскими отходами, принятой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учреждении</w:t>
            </w:r>
          </w:p>
        </w:tc>
        <w:tc>
          <w:tcPr>
            <w:tcW w:w="704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996"/>
        </w:trPr>
        <w:tc>
          <w:tcPr>
            <w:tcW w:w="1129" w:type="dxa"/>
            <w:vAlign w:val="center"/>
          </w:tcPr>
          <w:p w:rsidR="007E46F1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14.3.</w:t>
            </w:r>
          </w:p>
        </w:tc>
        <w:tc>
          <w:tcPr>
            <w:tcW w:w="5578" w:type="dxa"/>
            <w:vAlign w:val="center"/>
          </w:tcPr>
          <w:p w:rsidR="007E46F1" w:rsidRPr="007E46F1" w:rsidRDefault="00A80F5C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F5C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существляется учет и контроль за движением медицинских отходов, ведется технологический журнал обращения с отходами класса Б</w:t>
            </w:r>
          </w:p>
        </w:tc>
        <w:tc>
          <w:tcPr>
            <w:tcW w:w="704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E46F1" w:rsidRDefault="007E46F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795"/>
        </w:trPr>
        <w:tc>
          <w:tcPr>
            <w:tcW w:w="1129" w:type="dxa"/>
            <w:vAlign w:val="center"/>
          </w:tcPr>
          <w:p w:rsidR="007E46F1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14.4.</w:t>
            </w:r>
          </w:p>
        </w:tc>
        <w:tc>
          <w:tcPr>
            <w:tcW w:w="5578" w:type="dxa"/>
            <w:vAlign w:val="center"/>
          </w:tcPr>
          <w:p w:rsidR="00A80F5C" w:rsidRPr="007E46F1" w:rsidRDefault="00A80F5C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  <w:r w:rsidRPr="00A80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документы для учета медицинских отходов классов Б и </w:t>
            </w:r>
            <w:r w:rsidR="00C051E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80F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4" w:type="dxa"/>
            <w:vAlign w:val="center"/>
          </w:tcPr>
          <w:p w:rsidR="007E46F1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7E46F1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7E46F1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1254"/>
        </w:trPr>
        <w:tc>
          <w:tcPr>
            <w:tcW w:w="1129" w:type="dxa"/>
            <w:vAlign w:val="center"/>
          </w:tcPr>
          <w:p w:rsidR="001432DC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14.4.1.</w:t>
            </w:r>
          </w:p>
        </w:tc>
        <w:tc>
          <w:tcPr>
            <w:tcW w:w="5578" w:type="dxa"/>
            <w:vAlign w:val="center"/>
          </w:tcPr>
          <w:p w:rsidR="001432DC" w:rsidRDefault="001432DC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5C">
              <w:rPr>
                <w:rFonts w:ascii="Times New Roman" w:hAnsi="Times New Roman" w:cs="Times New Roman"/>
                <w:b/>
                <w:sz w:val="24"/>
                <w:szCs w:val="24"/>
              </w:rPr>
              <w:t>- технологический журнал учета отходов классов Б и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32DC" w:rsidRPr="004A5FA8" w:rsidRDefault="001432DC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журнале указывается количество единиц упаковки каждого вида отходов</w:t>
            </w:r>
          </w:p>
        </w:tc>
        <w:tc>
          <w:tcPr>
            <w:tcW w:w="704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1905"/>
        </w:trPr>
        <w:tc>
          <w:tcPr>
            <w:tcW w:w="1129" w:type="dxa"/>
            <w:vAlign w:val="center"/>
          </w:tcPr>
          <w:p w:rsidR="004A5FA8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14.4.2.</w:t>
            </w:r>
          </w:p>
        </w:tc>
        <w:tc>
          <w:tcPr>
            <w:tcW w:w="5578" w:type="dxa"/>
            <w:vAlign w:val="center"/>
          </w:tcPr>
          <w:p w:rsidR="004A5FA8" w:rsidRDefault="004A5FA8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технологический журнал учета медицинских отходов организации </w:t>
            </w:r>
          </w:p>
          <w:p w:rsidR="004A5FA8" w:rsidRPr="00A80F5C" w:rsidRDefault="004A5FA8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журнале указывается количество вывозимых единиц упаковки и/или вес отходов, а также сведения об их вывозе с указанием организации, производящей вывоз</w:t>
            </w:r>
          </w:p>
        </w:tc>
        <w:tc>
          <w:tcPr>
            <w:tcW w:w="704" w:type="dxa"/>
            <w:vAlign w:val="center"/>
          </w:tcPr>
          <w:p w:rsid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1555"/>
        </w:trPr>
        <w:tc>
          <w:tcPr>
            <w:tcW w:w="1129" w:type="dxa"/>
            <w:vAlign w:val="center"/>
          </w:tcPr>
          <w:p w:rsidR="001432DC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14.4.3.</w:t>
            </w:r>
          </w:p>
        </w:tc>
        <w:tc>
          <w:tcPr>
            <w:tcW w:w="5578" w:type="dxa"/>
            <w:vAlign w:val="center"/>
          </w:tcPr>
          <w:p w:rsidR="001432DC" w:rsidRPr="00A80F5C" w:rsidRDefault="001432DC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A5FA8" w:rsidRPr="00A80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подтверждающие </w:t>
            </w:r>
            <w:r w:rsidRPr="00A80F5C">
              <w:rPr>
                <w:rFonts w:ascii="Times New Roman" w:hAnsi="Times New Roman" w:cs="Times New Roman"/>
                <w:b/>
                <w:sz w:val="24"/>
                <w:szCs w:val="24"/>
              </w:rPr>
              <w:t>вывоз и обезвреживание отходов, выданные специализированными организациями, осуществляющими транспортирование и обезвреживание отходов</w:t>
            </w:r>
          </w:p>
        </w:tc>
        <w:tc>
          <w:tcPr>
            <w:tcW w:w="704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1256"/>
        </w:trPr>
        <w:tc>
          <w:tcPr>
            <w:tcW w:w="1129" w:type="dxa"/>
            <w:vAlign w:val="center"/>
          </w:tcPr>
          <w:p w:rsidR="001432DC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14.4.4.</w:t>
            </w:r>
          </w:p>
        </w:tc>
        <w:tc>
          <w:tcPr>
            <w:tcW w:w="5578" w:type="dxa"/>
            <w:vAlign w:val="center"/>
          </w:tcPr>
          <w:p w:rsidR="001432DC" w:rsidRPr="00A80F5C" w:rsidRDefault="001432DC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5C">
              <w:rPr>
                <w:rFonts w:ascii="Times New Roman" w:hAnsi="Times New Roman" w:cs="Times New Roman"/>
                <w:b/>
                <w:sz w:val="24"/>
                <w:szCs w:val="24"/>
              </w:rPr>
              <w:t>- технологический журнал участка по обращению с отходами, который является основным учетным и отчетным документом данного участка</w:t>
            </w:r>
          </w:p>
        </w:tc>
        <w:tc>
          <w:tcPr>
            <w:tcW w:w="704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70"/>
        </w:trPr>
        <w:tc>
          <w:tcPr>
            <w:tcW w:w="1129" w:type="dxa"/>
            <w:vAlign w:val="center"/>
          </w:tcPr>
          <w:p w:rsidR="001432DC" w:rsidRPr="004A5FA8" w:rsidRDefault="004A5FA8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14.4.5.</w:t>
            </w:r>
          </w:p>
        </w:tc>
        <w:tc>
          <w:tcPr>
            <w:tcW w:w="5578" w:type="dxa"/>
            <w:vAlign w:val="center"/>
          </w:tcPr>
          <w:p w:rsidR="001432DC" w:rsidRPr="00A80F5C" w:rsidRDefault="001432DC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46F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материалов, устойчивых к воздействию моющих и дезинфицирующих средств</w:t>
            </w:r>
          </w:p>
        </w:tc>
        <w:tc>
          <w:tcPr>
            <w:tcW w:w="704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432DC" w:rsidRDefault="001432DC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996"/>
        </w:trPr>
        <w:tc>
          <w:tcPr>
            <w:tcW w:w="1129" w:type="dxa"/>
            <w:vAlign w:val="center"/>
          </w:tcPr>
          <w:p w:rsidR="009F31AE" w:rsidRPr="004A5FA8" w:rsidRDefault="00D149D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578" w:type="dxa"/>
            <w:vAlign w:val="center"/>
          </w:tcPr>
          <w:p w:rsidR="009F31AE" w:rsidRPr="00D149D1" w:rsidRDefault="00D149D1" w:rsidP="00D14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49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Соблюдение законодательства и иных нормативных правовых актов по охране труда при организации и проведении специальной оценки условий труда (СОУТ)</w:t>
            </w:r>
            <w:r w:rsidR="00ED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r w:rsidR="00ED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Федеральный закон от 28.12.2013г. №426-ФЗ)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04" w:type="dxa"/>
            <w:vAlign w:val="center"/>
          </w:tcPr>
          <w:p w:rsidR="009F31AE" w:rsidRDefault="00D149D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9F31AE" w:rsidRDefault="00D149D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9F31AE" w:rsidRDefault="00D149D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679"/>
        </w:trPr>
        <w:tc>
          <w:tcPr>
            <w:tcW w:w="1129" w:type="dxa"/>
            <w:vAlign w:val="center"/>
          </w:tcPr>
          <w:p w:rsidR="009F31AE" w:rsidRPr="004A5FA8" w:rsidRDefault="002F550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15.1.</w:t>
            </w:r>
          </w:p>
        </w:tc>
        <w:tc>
          <w:tcPr>
            <w:tcW w:w="5578" w:type="dxa"/>
            <w:vAlign w:val="center"/>
          </w:tcPr>
          <w:p w:rsidR="009F31AE" w:rsidRPr="00D149D1" w:rsidRDefault="00D149D1" w:rsidP="002B43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9F31AE"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трудовом договоре работника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имеются р</w:t>
            </w:r>
            <w:r w:rsidR="009F31AE"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азделы оп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9F31AE"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еделяющие:</w:t>
            </w:r>
          </w:p>
        </w:tc>
        <w:tc>
          <w:tcPr>
            <w:tcW w:w="704" w:type="dxa"/>
            <w:vAlign w:val="center"/>
          </w:tcPr>
          <w:p w:rsidR="009F31AE" w:rsidRDefault="00D149D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9F31AE" w:rsidRDefault="00D149D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9F31AE" w:rsidRDefault="00D149D1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996"/>
        </w:trPr>
        <w:tc>
          <w:tcPr>
            <w:tcW w:w="1129" w:type="dxa"/>
            <w:vAlign w:val="center"/>
          </w:tcPr>
          <w:p w:rsidR="009F31AE" w:rsidRPr="004A5FA8" w:rsidRDefault="002F550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15.1.1.</w:t>
            </w:r>
          </w:p>
        </w:tc>
        <w:tc>
          <w:tcPr>
            <w:tcW w:w="5578" w:type="dxa"/>
            <w:vAlign w:val="center"/>
          </w:tcPr>
          <w:p w:rsidR="009F31AE" w:rsidRDefault="009F31AE" w:rsidP="002B43B1">
            <w:pPr>
              <w:spacing w:after="23" w:line="242" w:lineRule="auto"/>
              <w:ind w:left="43" w:right="48"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Занятость работника в соответствующих условиях труда с учетом результатов СОУТ </w:t>
            </w:r>
          </w:p>
          <w:p w:rsidR="00D149D1" w:rsidRPr="00D149D1" w:rsidRDefault="00D149D1" w:rsidP="002B43B1">
            <w:pPr>
              <w:spacing w:after="23" w:line="242" w:lineRule="auto"/>
              <w:ind w:left="43" w:right="48" w:firstLine="1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149D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(указывается класс, подкласс условий труда)</w:t>
            </w:r>
          </w:p>
        </w:tc>
        <w:tc>
          <w:tcPr>
            <w:tcW w:w="704" w:type="dxa"/>
            <w:vAlign w:val="center"/>
          </w:tcPr>
          <w:p w:rsidR="009F31AE" w:rsidRDefault="009F31AE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F31AE" w:rsidRDefault="009F31AE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F31AE" w:rsidRDefault="009F31AE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E5105F">
        <w:trPr>
          <w:trHeight w:val="1265"/>
        </w:trPr>
        <w:tc>
          <w:tcPr>
            <w:tcW w:w="1129" w:type="dxa"/>
            <w:vAlign w:val="center"/>
          </w:tcPr>
          <w:p w:rsidR="009F31AE" w:rsidRPr="004A5FA8" w:rsidRDefault="002F5509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15.1.2.</w:t>
            </w:r>
          </w:p>
        </w:tc>
        <w:tc>
          <w:tcPr>
            <w:tcW w:w="5578" w:type="dxa"/>
            <w:vAlign w:val="center"/>
          </w:tcPr>
          <w:p w:rsidR="009F31AE" w:rsidRPr="00D149D1" w:rsidRDefault="009F31AE" w:rsidP="002B43B1">
            <w:pPr>
              <w:spacing w:line="248" w:lineRule="auto"/>
              <w:ind w:left="24" w:right="58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Установление работнику соответствующих компенсационных мер за работу во вредных (опасных) условиях труда (сокращенная </w:t>
            </w:r>
            <w:r w:rsid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родолжительность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рабочего</w:t>
            </w:r>
            <w:r w:rsid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времени, ежегодный </w:t>
            </w:r>
            <w:r w:rsidR="00C05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ополнительный оплачиваемый отпуск либо денежная компенсация за них, а также повышенная оплата труда) </w:t>
            </w:r>
          </w:p>
        </w:tc>
        <w:tc>
          <w:tcPr>
            <w:tcW w:w="704" w:type="dxa"/>
            <w:vAlign w:val="center"/>
          </w:tcPr>
          <w:p w:rsidR="009F31AE" w:rsidRDefault="009F31AE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F31AE" w:rsidRDefault="009F31AE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F31AE" w:rsidRDefault="009F31AE" w:rsidP="007C4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E5105F">
        <w:trPr>
          <w:trHeight w:val="258"/>
        </w:trPr>
        <w:tc>
          <w:tcPr>
            <w:tcW w:w="1129" w:type="dxa"/>
            <w:vAlign w:val="center"/>
          </w:tcPr>
          <w:p w:rsidR="009F31AE" w:rsidRPr="004A5FA8" w:rsidRDefault="001432DC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578" w:type="dxa"/>
          </w:tcPr>
          <w:p w:rsidR="009F31AE" w:rsidRPr="00D149D1" w:rsidRDefault="009F31AE" w:rsidP="002B43B1">
            <w:pPr>
              <w:spacing w:after="23" w:line="242" w:lineRule="auto"/>
              <w:ind w:left="43" w:right="48"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на рабочих местах специальной оценки условий т</w:t>
            </w:r>
            <w:r w:rsidR="00143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 </w:t>
            </w:r>
            <w:r w:rsidR="00143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СОУТ</w:t>
            </w:r>
            <w:r w:rsidR="00143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4" w:type="dxa"/>
            <w:vAlign w:val="center"/>
          </w:tcPr>
          <w:p w:rsidR="009F31AE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9F31AE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9F31AE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996"/>
        </w:trPr>
        <w:tc>
          <w:tcPr>
            <w:tcW w:w="1129" w:type="dxa"/>
            <w:vAlign w:val="center"/>
          </w:tcPr>
          <w:p w:rsidR="00D149D1" w:rsidRPr="004A5FA8" w:rsidRDefault="002F5509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16.1.</w:t>
            </w:r>
          </w:p>
        </w:tc>
        <w:tc>
          <w:tcPr>
            <w:tcW w:w="5578" w:type="dxa"/>
          </w:tcPr>
          <w:p w:rsidR="00D149D1" w:rsidRPr="00D149D1" w:rsidRDefault="00D149D1" w:rsidP="002B43B1">
            <w:pPr>
              <w:spacing w:after="23" w:line="242" w:lineRule="auto"/>
              <w:ind w:left="43" w:right="48"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П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создании комиссии по проведению СОУТ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участием представителей Профсоюза, утвержденных на заседании выборного органа первичной организации </w:t>
            </w:r>
          </w:p>
        </w:tc>
        <w:tc>
          <w:tcPr>
            <w:tcW w:w="704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996"/>
        </w:trPr>
        <w:tc>
          <w:tcPr>
            <w:tcW w:w="1129" w:type="dxa"/>
            <w:vAlign w:val="center"/>
          </w:tcPr>
          <w:p w:rsidR="00D149D1" w:rsidRPr="004A5FA8" w:rsidRDefault="002F5509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16.2.</w:t>
            </w:r>
          </w:p>
        </w:tc>
        <w:tc>
          <w:tcPr>
            <w:tcW w:w="5578" w:type="dxa"/>
          </w:tcPr>
          <w:p w:rsidR="00D149D1" w:rsidRPr="00D149D1" w:rsidRDefault="00D149D1" w:rsidP="002B43B1">
            <w:pPr>
              <w:spacing w:line="255" w:lineRule="auto"/>
              <w:ind w:left="5" w:right="86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утвержденного перечня (графика) рабочих мест, подлежащих СОУТ и перечня факторов производственной среды и трудового процесса по каждому рабочему месту</w:t>
            </w:r>
          </w:p>
        </w:tc>
        <w:tc>
          <w:tcPr>
            <w:tcW w:w="704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E5105F">
        <w:trPr>
          <w:trHeight w:val="158"/>
        </w:trPr>
        <w:tc>
          <w:tcPr>
            <w:tcW w:w="1129" w:type="dxa"/>
            <w:vAlign w:val="center"/>
          </w:tcPr>
          <w:p w:rsidR="00D149D1" w:rsidRPr="004A5FA8" w:rsidRDefault="002F5509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16.3.</w:t>
            </w:r>
          </w:p>
        </w:tc>
        <w:tc>
          <w:tcPr>
            <w:tcW w:w="5578" w:type="dxa"/>
          </w:tcPr>
          <w:p w:rsidR="00D149D1" w:rsidRPr="00D149D1" w:rsidRDefault="00D149D1" w:rsidP="002B43B1">
            <w:pPr>
              <w:spacing w:line="26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материалов, подтверждающих организацию сбора предложений работников</w:t>
            </w:r>
          </w:p>
        </w:tc>
        <w:tc>
          <w:tcPr>
            <w:tcW w:w="704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E5105F">
        <w:trPr>
          <w:trHeight w:val="549"/>
        </w:trPr>
        <w:tc>
          <w:tcPr>
            <w:tcW w:w="1129" w:type="dxa"/>
            <w:vAlign w:val="center"/>
          </w:tcPr>
          <w:p w:rsidR="00D149D1" w:rsidRPr="004A5FA8" w:rsidRDefault="002F5509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16.4.</w:t>
            </w:r>
          </w:p>
        </w:tc>
        <w:tc>
          <w:tcPr>
            <w:tcW w:w="5578" w:type="dxa"/>
          </w:tcPr>
          <w:p w:rsidR="00D149D1" w:rsidRPr="00D149D1" w:rsidRDefault="00D149D1" w:rsidP="002B43B1">
            <w:pPr>
              <w:spacing w:after="8" w:line="244" w:lineRule="auto"/>
              <w:ind w:lef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материалов, подтверждающих проведение ознакомления работников о времени проведения СОУТ на их рабочих местах</w:t>
            </w:r>
          </w:p>
        </w:tc>
        <w:tc>
          <w:tcPr>
            <w:tcW w:w="704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E5105F">
        <w:trPr>
          <w:trHeight w:val="395"/>
        </w:trPr>
        <w:tc>
          <w:tcPr>
            <w:tcW w:w="1129" w:type="dxa"/>
            <w:vAlign w:val="center"/>
          </w:tcPr>
          <w:p w:rsidR="00D149D1" w:rsidRPr="004A5FA8" w:rsidRDefault="002F5509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16.5.</w:t>
            </w:r>
          </w:p>
        </w:tc>
        <w:tc>
          <w:tcPr>
            <w:tcW w:w="5578" w:type="dxa"/>
          </w:tcPr>
          <w:p w:rsidR="00D149D1" w:rsidRPr="00D149D1" w:rsidRDefault="00D149D1" w:rsidP="002B43B1">
            <w:pPr>
              <w:spacing w:line="257" w:lineRule="auto"/>
              <w:ind w:left="38"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письменного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ознакомления работника с условиями труда на своем рабочем месте по результатам СОУТ</w:t>
            </w:r>
            <w:r w:rsidR="00051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836" w:rsidRPr="0005183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работника в карте СОУТ)</w:t>
            </w:r>
          </w:p>
        </w:tc>
        <w:tc>
          <w:tcPr>
            <w:tcW w:w="704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996"/>
        </w:trPr>
        <w:tc>
          <w:tcPr>
            <w:tcW w:w="1129" w:type="dxa"/>
            <w:vAlign w:val="center"/>
          </w:tcPr>
          <w:p w:rsidR="00D149D1" w:rsidRPr="004A5FA8" w:rsidRDefault="002F5509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16.6.</w:t>
            </w:r>
          </w:p>
        </w:tc>
        <w:tc>
          <w:tcPr>
            <w:tcW w:w="5578" w:type="dxa"/>
          </w:tcPr>
          <w:p w:rsidR="00D149D1" w:rsidRPr="00D149D1" w:rsidRDefault="00D149D1" w:rsidP="002B43B1">
            <w:pPr>
              <w:spacing w:line="255" w:lineRule="auto"/>
              <w:ind w:left="19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перечня должностей и профессий работников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организации,</w:t>
            </w: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которым предоставляются гарантии и компенсации за работу во вредных (опасных) условиях труда</w:t>
            </w:r>
          </w:p>
        </w:tc>
        <w:tc>
          <w:tcPr>
            <w:tcW w:w="704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547"/>
        </w:trPr>
        <w:tc>
          <w:tcPr>
            <w:tcW w:w="1129" w:type="dxa"/>
            <w:vAlign w:val="center"/>
          </w:tcPr>
          <w:p w:rsidR="001432DC" w:rsidRPr="004A5FA8" w:rsidRDefault="002F5509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16.7.</w:t>
            </w:r>
          </w:p>
        </w:tc>
        <w:tc>
          <w:tcPr>
            <w:tcW w:w="5578" w:type="dxa"/>
          </w:tcPr>
          <w:p w:rsidR="001432DC" w:rsidRPr="00D149D1" w:rsidRDefault="001432DC" w:rsidP="002B43B1">
            <w:pPr>
              <w:spacing w:line="255" w:lineRule="auto"/>
              <w:ind w:left="19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протоколов заседания комиссии по СОУТ</w:t>
            </w:r>
          </w:p>
        </w:tc>
        <w:tc>
          <w:tcPr>
            <w:tcW w:w="704" w:type="dxa"/>
            <w:vAlign w:val="center"/>
          </w:tcPr>
          <w:p w:rsidR="001432DC" w:rsidRDefault="001432DC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1432DC" w:rsidRDefault="001432DC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432DC" w:rsidRDefault="001432DC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2F5509">
        <w:trPr>
          <w:trHeight w:val="877"/>
        </w:trPr>
        <w:tc>
          <w:tcPr>
            <w:tcW w:w="1129" w:type="dxa"/>
            <w:vAlign w:val="center"/>
          </w:tcPr>
          <w:p w:rsidR="00D149D1" w:rsidRPr="004A5FA8" w:rsidRDefault="001432DC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578" w:type="dxa"/>
          </w:tcPr>
          <w:p w:rsidR="00D149D1" w:rsidRPr="00D149D1" w:rsidRDefault="00D149D1" w:rsidP="002B43B1">
            <w:pPr>
              <w:spacing w:line="255" w:lineRule="auto"/>
              <w:ind w:left="19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Наличие фактов снижения размеров компенсаций и гарантий работникам по результатам проведения СОУТ: </w:t>
            </w:r>
          </w:p>
        </w:tc>
        <w:tc>
          <w:tcPr>
            <w:tcW w:w="704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3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A5FA8" w:rsidRPr="004C1DF3" w:rsidTr="004A5FA8">
        <w:trPr>
          <w:trHeight w:val="699"/>
        </w:trPr>
        <w:tc>
          <w:tcPr>
            <w:tcW w:w="1129" w:type="dxa"/>
            <w:vAlign w:val="center"/>
          </w:tcPr>
          <w:p w:rsidR="00D149D1" w:rsidRPr="004A5FA8" w:rsidRDefault="002F5509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17.1.</w:t>
            </w:r>
          </w:p>
        </w:tc>
        <w:tc>
          <w:tcPr>
            <w:tcW w:w="5578" w:type="dxa"/>
          </w:tcPr>
          <w:p w:rsidR="00D149D1" w:rsidRPr="00D149D1" w:rsidRDefault="00C10D50" w:rsidP="002B43B1">
            <w:pPr>
              <w:spacing w:line="255" w:lineRule="auto"/>
              <w:ind w:left="19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D149D1"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нижение размеров ежегодного дополнительного оплачиваемого отпуска </w:t>
            </w:r>
            <w:r w:rsid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D149D1"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аботникам.</w:t>
            </w:r>
          </w:p>
        </w:tc>
        <w:tc>
          <w:tcPr>
            <w:tcW w:w="704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A8" w:rsidRPr="004C1DF3" w:rsidTr="004A5FA8">
        <w:trPr>
          <w:trHeight w:val="543"/>
        </w:trPr>
        <w:tc>
          <w:tcPr>
            <w:tcW w:w="1129" w:type="dxa"/>
            <w:vAlign w:val="center"/>
          </w:tcPr>
          <w:p w:rsidR="00D149D1" w:rsidRPr="004A5FA8" w:rsidRDefault="00C10D50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17.2.</w:t>
            </w:r>
          </w:p>
        </w:tc>
        <w:tc>
          <w:tcPr>
            <w:tcW w:w="5578" w:type="dxa"/>
          </w:tcPr>
          <w:p w:rsidR="00D149D1" w:rsidRPr="00D149D1" w:rsidRDefault="00C10D50" w:rsidP="002B43B1">
            <w:pPr>
              <w:spacing w:line="255" w:lineRule="auto"/>
              <w:ind w:left="19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D149D1"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нижения размеров повышенной оплаты т</w:t>
            </w:r>
            <w:r w:rsid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</w:t>
            </w:r>
            <w:r w:rsidR="00D149D1" w:rsidRPr="00D14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 работникам</w:t>
            </w:r>
          </w:p>
        </w:tc>
        <w:tc>
          <w:tcPr>
            <w:tcW w:w="704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149D1" w:rsidRDefault="00D149D1" w:rsidP="009F3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47F" w:rsidRDefault="00B0447F" w:rsidP="00D96B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3413" w:rsidRDefault="00333413" w:rsidP="00D96B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4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ВНИМАНИЕ!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ст. 19 Федерального закона № 10-ФЗ 12.01.1996 года «О профессиональных союзах, их правах и гарантиях деятельности» работодатели, должностные лица обязаны </w:t>
      </w:r>
      <w:r w:rsidRPr="007C45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недельный срок</w:t>
      </w:r>
      <w:r w:rsidRPr="007C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момента получения требования об </w:t>
      </w:r>
      <w:r w:rsidRPr="007C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устранении выявленных нарушений сообщить профсоюзу о результатах его рассмотрения и принятых мерах.</w:t>
      </w:r>
    </w:p>
    <w:p w:rsidR="00B0447F" w:rsidRDefault="00B0447F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4248" w:rsidRPr="00C051E2" w:rsidRDefault="00E44248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5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ПРЕДСТАВЛЕНИЕ (ПРЕДЛОЖЕНИЕ)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(доверенного) лица по охране труда</w:t>
      </w:r>
    </w:p>
    <w:p w:rsidR="00E44248" w:rsidRPr="00E44248" w:rsidRDefault="00C10CC3" w:rsidP="00C10CC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профсоюзной организации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устранении выявленных нарушений</w:t>
      </w:r>
    </w:p>
    <w:p w:rsidR="00707CBF" w:rsidRDefault="00E44248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законодательных и иных нормативных требований по охране труда</w:t>
      </w:r>
    </w:p>
    <w:p w:rsidR="00E44248" w:rsidRPr="00E44248" w:rsidRDefault="00E44248" w:rsidP="007C454D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42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____________________          </w:t>
      </w:r>
      <w:r w:rsidRPr="00E44248">
        <w:rPr>
          <w:rFonts w:ascii="Times New Roman" w:eastAsia="Calibri" w:hAnsi="Times New Roman" w:cs="Times New Roman"/>
          <w:sz w:val="24"/>
          <w:szCs w:val="24"/>
        </w:rPr>
        <w:t>№</w:t>
      </w:r>
      <w:r w:rsidRPr="00E44248">
        <w:rPr>
          <w:rFonts w:ascii="Times New Roman" w:eastAsia="Calibri" w:hAnsi="Times New Roman" w:cs="Times New Roman"/>
          <w:b/>
          <w:sz w:val="24"/>
          <w:szCs w:val="24"/>
        </w:rPr>
        <w:t xml:space="preserve"> ___________</w:t>
      </w:r>
    </w:p>
    <w:p w:rsidR="00E44248" w:rsidRPr="00E44248" w:rsidRDefault="00E44248" w:rsidP="007C454D">
      <w:pPr>
        <w:spacing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44248">
        <w:rPr>
          <w:rFonts w:ascii="Times New Roman" w:eastAsia="Calibri" w:hAnsi="Times New Roman" w:cs="Times New Roman"/>
          <w:sz w:val="18"/>
          <w:szCs w:val="18"/>
        </w:rPr>
        <w:t>(число,месяц,год)</w:t>
      </w:r>
      <w:r w:rsidRPr="00E44248">
        <w:rPr>
          <w:rFonts w:ascii="Times New Roman" w:eastAsia="Calibri" w:hAnsi="Times New Roman" w:cs="Times New Roman"/>
          <w:sz w:val="18"/>
          <w:szCs w:val="18"/>
        </w:rPr>
        <w:tab/>
      </w:r>
      <w:r w:rsidRPr="00E44248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(рег.номер)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370 Трудового кодекса РФ, статьей 20 Федерального закона от 12.01.1996 № 10-ФЗ  «О профессиональных союзах, их правах и гарантиях деятельности» мною проведена проверка соблюдения установленных законодательством и иными нормативными правовыми актами требований по вопросам условий и охраны  труда и выявлены нарушения, о которых сообщаю для обязательного рассмотрения и принятия мер по их устранению: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</w:t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Ф.И.О.)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структурного подразделения)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</w:t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( статья, пункт, наименование законодательных и иных нормативных правовых актов, локальных актов медицинской организации по охране труда)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установлено следующее :_________________________________________________________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(краткое описание нарушений)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Предлагаю устранить следующие нарушения: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6653"/>
        <w:gridCol w:w="2146"/>
      </w:tblGrid>
      <w:tr w:rsidR="00E44248" w:rsidRPr="00E44248" w:rsidTr="007C454D">
        <w:trPr>
          <w:trHeight w:val="94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выявленных нарушений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</w:p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устранения</w:t>
            </w:r>
          </w:p>
        </w:tc>
      </w:tr>
      <w:tr w:rsidR="00E44248" w:rsidRPr="00E44248" w:rsidTr="00E7644A">
        <w:trPr>
          <w:trHeight w:val="31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48" w:rsidRPr="00E44248" w:rsidTr="00E7644A">
        <w:trPr>
          <w:trHeight w:val="26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48" w:rsidRPr="00E44248" w:rsidTr="00E7644A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8" w:rsidRPr="00E44248" w:rsidRDefault="00E44248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Уполномоченный </w:t>
      </w:r>
    </w:p>
    <w:p w:rsidR="00C10CC3" w:rsidRPr="00C10CC3" w:rsidRDefault="00E44248" w:rsidP="00C10CC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охране труда </w:t>
      </w:r>
      <w:r w:rsidR="00C10CC3" w:rsidRPr="00C10C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первичной </w:t>
      </w:r>
    </w:p>
    <w:p w:rsidR="00E44248" w:rsidRPr="00E44248" w:rsidRDefault="00C10CC3" w:rsidP="00C10CC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C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профсоюзной организации</w:t>
      </w:r>
      <w:r w:rsidR="00E44248"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E44248"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    </w:t>
      </w:r>
      <w:r w:rsidR="00E44248"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(дата, подпись)</w:t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(Ф.И.О.)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Представление (предложение) получил</w:t>
      </w:r>
      <w:r w:rsidRPr="00E4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______________________________</w:t>
      </w:r>
    </w:p>
    <w:p w:rsidR="00E44248" w:rsidRPr="00E44248" w:rsidRDefault="00E44248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ФИО,  подпись)</w:t>
      </w:r>
    </w:p>
    <w:p w:rsidR="00E5105F" w:rsidRDefault="00E5105F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4248" w:rsidRPr="00C051E2" w:rsidRDefault="00333413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5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ТРЕБОВАНИЕ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(доверенного) лица по охране труда</w:t>
      </w:r>
    </w:p>
    <w:p w:rsidR="00C10CC3" w:rsidRDefault="00C10CC3" w:rsidP="00C10C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профсоюзной организации</w:t>
      </w:r>
      <w:r w:rsidRPr="00C10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4248" w:rsidRPr="00E44248" w:rsidRDefault="00E44248" w:rsidP="00C10C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приостановке работ при непосредственной угрозе жизни 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здоровью работников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     № ___________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(число,месяц,год)</w:t>
      </w: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(рег.номер)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Кому</w:t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(организация, должность)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Копия: </w:t>
      </w:r>
      <w:r w:rsidRPr="00E442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Председателю первичной профсоюзной организации ___________</w:t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E44248" w:rsidRPr="00E44248" w:rsidRDefault="00E44248" w:rsidP="00B0447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248">
        <w:rPr>
          <w:rFonts w:ascii="Times New Roman" w:eastAsia="Calibri" w:hAnsi="Times New Roman" w:cs="Times New Roman"/>
        </w:rPr>
        <w:tab/>
      </w:r>
      <w:r w:rsidRPr="00E44248">
        <w:rPr>
          <w:rFonts w:ascii="Times New Roman" w:eastAsia="Calibri" w:hAnsi="Times New Roman" w:cs="Times New Roman"/>
          <w:sz w:val="24"/>
          <w:szCs w:val="24"/>
        </w:rPr>
        <w:t xml:space="preserve">В соответствии статьей 370 Трудового кодекса Российской Федерации, статьей 20 Федерального закона от 12.01.1996 №10-ФЗ «О профессиональных союзах, их правах и гарантиях деятельности», обращаюсь с </w:t>
      </w:r>
      <w:r w:rsidRPr="00E44248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ТРЕБОВАНИЕМ </w:t>
      </w:r>
      <w:r w:rsidRPr="00E44248">
        <w:rPr>
          <w:rFonts w:ascii="Times New Roman" w:eastAsia="Calibri" w:hAnsi="Times New Roman" w:cs="Times New Roman"/>
          <w:sz w:val="24"/>
          <w:szCs w:val="24"/>
        </w:rPr>
        <w:t>приостановить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6D77E8" w:rsidRPr="00E44248" w:rsidRDefault="00E44248" w:rsidP="006D77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работ, производственного оборудования, машин, механизмов или</w:t>
      </w:r>
      <w:r w:rsidR="006D77E8" w:rsidRPr="006D77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D77E8"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производственных  участков, рабочих мест 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44248" w:rsidRPr="00E44248" w:rsidRDefault="006D77E8" w:rsidP="006D77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т.д.) </w:t>
      </w:r>
      <w:r w:rsidR="00E44248"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(изложение нарушений нормативных требований по охране труда создающих</w:t>
      </w:r>
      <w:r w:rsidRPr="006D77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непосредственную угрозу  жизни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44248" w:rsidRPr="00E44248" w:rsidRDefault="00E44248" w:rsidP="006D77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и здоровью работников, со ссылкой на статьи и</w:t>
      </w:r>
      <w:r w:rsidR="006D77E8" w:rsidRPr="006D77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D77E8"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пункты законодательных и иных нормативных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правовых актов об охране труда)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Уполномоченный </w:t>
      </w:r>
    </w:p>
    <w:p w:rsidR="00C10CC3" w:rsidRPr="00C10CC3" w:rsidRDefault="00E44248" w:rsidP="00C10CC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охране труда </w:t>
      </w:r>
      <w:r w:rsidR="00C10CC3" w:rsidRPr="00C10C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первичной </w:t>
      </w:r>
    </w:p>
    <w:p w:rsidR="00E44248" w:rsidRPr="00E44248" w:rsidRDefault="00C10CC3" w:rsidP="00C10CC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C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профсоюзной организации</w:t>
      </w:r>
      <w:r w:rsidR="00E44248"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    </w:t>
      </w:r>
      <w:r w:rsidR="00E44248"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</w:t>
      </w:r>
    </w:p>
    <w:p w:rsidR="00E44248" w:rsidRPr="00E44248" w:rsidRDefault="00E44248" w:rsidP="00B0447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( подпись)</w:t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(Ф.И.О.)</w:t>
      </w:r>
    </w:p>
    <w:p w:rsidR="00E44248" w:rsidRDefault="00E44248" w:rsidP="00B0447F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248">
        <w:rPr>
          <w:rFonts w:ascii="Times New Roman" w:eastAsia="Calibri" w:hAnsi="Times New Roman" w:cs="Times New Roman"/>
          <w:sz w:val="20"/>
          <w:szCs w:val="20"/>
        </w:rPr>
        <w:t>«____» ___________ 20____г.</w:t>
      </w:r>
    </w:p>
    <w:p w:rsidR="008E197F" w:rsidRDefault="008E197F" w:rsidP="007C454D">
      <w:pPr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96169" w:rsidRPr="004B60E0" w:rsidRDefault="00796169" w:rsidP="00E7644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60E0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результатам проверки вносится в Реестр</w:t>
      </w:r>
    </w:p>
    <w:p w:rsidR="00796169" w:rsidRPr="00E44248" w:rsidRDefault="00796169" w:rsidP="00E7644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96169" w:rsidRPr="00E44248" w:rsidRDefault="00796169" w:rsidP="00E7644A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44248">
        <w:rPr>
          <w:rFonts w:ascii="Times New Roman" w:eastAsia="Calibri" w:hAnsi="Times New Roman" w:cs="Times New Roman"/>
          <w:b/>
          <w:sz w:val="20"/>
          <w:szCs w:val="20"/>
        </w:rPr>
        <w:t>Утверждаю:</w:t>
      </w:r>
    </w:p>
    <w:p w:rsidR="00796169" w:rsidRPr="00E44248" w:rsidRDefault="00796169" w:rsidP="00E7644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           </w:t>
      </w:r>
      <w:r w:rsidR="00333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_______________________________</w:t>
      </w:r>
    </w:p>
    <w:p w:rsidR="00796169" w:rsidRPr="00E44248" w:rsidRDefault="00796169" w:rsidP="00E7644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442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председателя первичной профсоюзной организации)                                  </w:t>
      </w:r>
      <w:r w:rsidR="003334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E442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(Ф.И.О.)         </w:t>
      </w:r>
    </w:p>
    <w:p w:rsidR="00796169" w:rsidRPr="00E44248" w:rsidRDefault="00796169" w:rsidP="00E7644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2" w:name="_GoBack"/>
      <w:bookmarkEnd w:id="2"/>
    </w:p>
    <w:p w:rsidR="00796169" w:rsidRPr="00E44248" w:rsidRDefault="00796169" w:rsidP="00E764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Реестр</w:t>
      </w:r>
    </w:p>
    <w:p w:rsidR="00796169" w:rsidRPr="00D2128C" w:rsidRDefault="00796169" w:rsidP="00E764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28C">
        <w:rPr>
          <w:rFonts w:ascii="Times New Roman" w:eastAsia="Times New Roman" w:hAnsi="Times New Roman" w:cs="Times New Roman"/>
          <w:b/>
          <w:lang w:eastAsia="ru-RU"/>
        </w:rPr>
        <w:t>регистрации выданных представлений (предложений) по выявленным нарушениям</w:t>
      </w:r>
    </w:p>
    <w:p w:rsidR="00796169" w:rsidRPr="00E44248" w:rsidRDefault="00796169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96169" w:rsidRPr="00E44248" w:rsidRDefault="00796169" w:rsidP="007C45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4424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4424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организации (учреждения) или структурного подразделения)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709"/>
        <w:gridCol w:w="1985"/>
        <w:gridCol w:w="1559"/>
        <w:gridCol w:w="1417"/>
        <w:gridCol w:w="1560"/>
        <w:gridCol w:w="1984"/>
      </w:tblGrid>
      <w:tr w:rsidR="00796169" w:rsidRPr="003630FE" w:rsidTr="00C869D8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eastAsia="ru-RU"/>
              </w:rPr>
              <w:t>ФИО уполномоченного по охране труда  и наименование структурного</w:t>
            </w:r>
          </w:p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eastAsia="ru-RU"/>
              </w:rPr>
              <w:t>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eastAsia="ru-RU"/>
              </w:rPr>
              <w:t>№ Представления,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eastAsia="ru-RU"/>
              </w:rPr>
              <w:t>Количество выявленных</w:t>
            </w:r>
          </w:p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eastAsia="ru-RU"/>
              </w:rPr>
              <w:t>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eastAsia="ru-RU"/>
              </w:rPr>
              <w:t>Количество устраненных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eastAsia="ru-RU"/>
              </w:rPr>
              <w:t>Подпись, ФИО, должность получившего</w:t>
            </w:r>
          </w:p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  <w:p w:rsidR="00796169" w:rsidRPr="003630FE" w:rsidRDefault="00796169" w:rsidP="00363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lang w:eastAsia="ru-RU"/>
              </w:rPr>
              <w:t>или предложение</w:t>
            </w:r>
          </w:p>
        </w:tc>
      </w:tr>
      <w:tr w:rsidR="00796169" w:rsidRPr="003630FE" w:rsidTr="00C869D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3630FE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0F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</w:tbl>
    <w:p w:rsidR="00796169" w:rsidRPr="00E44248" w:rsidRDefault="00796169" w:rsidP="007C454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796169" w:rsidRPr="006D77E8" w:rsidRDefault="00796169" w:rsidP="008E197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77E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Примечание: </w:t>
      </w:r>
      <w:r w:rsidRPr="006D77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Реестр в структурном подразделении ведется самостоятельно уполномоченным по охране труда, без дополнительного заполнения наименования структурного подразделения в ст. 3</w:t>
      </w:r>
    </w:p>
    <w:p w:rsidR="006D77E8" w:rsidRDefault="006D77E8" w:rsidP="007C454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96169" w:rsidRPr="004B60E0" w:rsidRDefault="00796169" w:rsidP="006D77E8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B60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 итогам года</w:t>
      </w:r>
      <w:r w:rsidR="008A353A" w:rsidRPr="004B60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уполномоченным составляется Отчет</w:t>
      </w:r>
    </w:p>
    <w:p w:rsidR="00796169" w:rsidRPr="00796169" w:rsidRDefault="00796169" w:rsidP="007C454D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6169">
        <w:rPr>
          <w:rFonts w:ascii="Times New Roman" w:eastAsia="Calibri" w:hAnsi="Times New Roman" w:cs="Times New Roman"/>
          <w:b/>
          <w:sz w:val="20"/>
          <w:szCs w:val="20"/>
        </w:rPr>
        <w:t>Утверждаю:</w:t>
      </w:r>
    </w:p>
    <w:p w:rsidR="00796169" w:rsidRPr="00796169" w:rsidRDefault="00796169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                     _______________________________</w:t>
      </w:r>
    </w:p>
    <w:p w:rsidR="00796169" w:rsidRPr="00796169" w:rsidRDefault="00796169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96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председателя первичной профсоюзной организации  )                                                      (Ф.И.О.)         </w:t>
      </w:r>
    </w:p>
    <w:p w:rsidR="00796169" w:rsidRPr="00333413" w:rsidRDefault="00796169" w:rsidP="00B044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169"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  <w:r w:rsidRPr="00333413">
        <w:rPr>
          <w:rFonts w:ascii="Times New Roman" w:eastAsia="Calibri" w:hAnsi="Times New Roman" w:cs="Times New Roman"/>
          <w:sz w:val="24"/>
          <w:szCs w:val="24"/>
        </w:rPr>
        <w:t xml:space="preserve">Составляется уполномоченным по охране труда ежегодно и представляется в профсоюзный комитет не позднее </w:t>
      </w:r>
      <w:r w:rsidRPr="0033341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15 </w:t>
      </w:r>
      <w:r w:rsidRPr="00333413">
        <w:rPr>
          <w:rFonts w:ascii="Times New Roman" w:eastAsia="Calibri" w:hAnsi="Times New Roman" w:cs="Times New Roman"/>
          <w:sz w:val="24"/>
          <w:szCs w:val="24"/>
        </w:rPr>
        <w:t xml:space="preserve">числа месяца, после отчетного периода  (15 января) </w:t>
      </w:r>
    </w:p>
    <w:p w:rsidR="00796169" w:rsidRPr="00796169" w:rsidRDefault="00796169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C10CC3" w:rsidRDefault="00796169" w:rsidP="00C10C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12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работе уполномоченного (доверенного) лица по охране труда</w:t>
      </w:r>
      <w:r w:rsidR="00C10C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96169" w:rsidRPr="00D2128C" w:rsidRDefault="00C10CC3" w:rsidP="00C10C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0C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первичной профсоюзной организации</w:t>
      </w:r>
    </w:p>
    <w:p w:rsidR="00796169" w:rsidRPr="00D2128C" w:rsidRDefault="00796169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12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 ________ год</w:t>
      </w:r>
    </w:p>
    <w:p w:rsidR="00796169" w:rsidRPr="00796169" w:rsidRDefault="00796169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96169" w:rsidRPr="00796169" w:rsidRDefault="00796169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96169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организации и структурного подразделения)</w:t>
      </w:r>
    </w:p>
    <w:p w:rsidR="00796169" w:rsidRPr="00796169" w:rsidRDefault="00796169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16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</w:t>
      </w:r>
    </w:p>
    <w:p w:rsidR="00796169" w:rsidRPr="00796169" w:rsidRDefault="00796169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  <w:r w:rsidRPr="00796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фамилия, имя, отчество  и  должность уполномоченного лица по охране труда) </w:t>
      </w:r>
    </w:p>
    <w:p w:rsidR="00796169" w:rsidRPr="00796169" w:rsidRDefault="00796169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16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</w:t>
      </w:r>
    </w:p>
    <w:p w:rsidR="00796169" w:rsidRPr="00796169" w:rsidRDefault="00796169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:rsidR="00444DFE" w:rsidRDefault="00796169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Служебный телефон: _____________________</w:t>
      </w:r>
    </w:p>
    <w:p w:rsidR="00B0447F" w:rsidRPr="00796169" w:rsidRDefault="00B0447F" w:rsidP="00B044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405"/>
        <w:gridCol w:w="971"/>
        <w:gridCol w:w="1278"/>
        <w:gridCol w:w="1624"/>
      </w:tblGrid>
      <w:tr w:rsidR="00796169" w:rsidRPr="00796169" w:rsidTr="007961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FE" w:rsidRDefault="00444DFE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</w:tr>
      <w:tr w:rsidR="00796169" w:rsidRPr="00796169" w:rsidTr="007961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предыдущий</w:t>
            </w: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самостоятельно проведено проверок (обследований), при этом: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представлений (предложений)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совместных проверок (обследований):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службой (специалистом) охраны труда, (указать количество):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комитета (комиссии) по охране труда, (указать количество):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 инспектором труда (ЦК Профсоюза, внештатным, территориального объединения (федерации) профсоюзов), (указать количество):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территориальными органами государственного надзора и контроля, (указать количество):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пунктов мероприятий по охране труда коллективного договора (соглашения), реализованных в подразделении по предложению уполномоченного,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внедренных предложений, направленных на улучшение условий и охраны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предложений о приостановке работы в связи с угрозой жизни и здоровью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C45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травматизма в подразделении: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частоты (Кч)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тяжести (Кт)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комиссий по расследованию несчастных случаев, происшедших в подразделении, (указать количество).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трудовых споров, связанных с условиями труда (в составе комиссии) (указать количество).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комиссии по проведению специальной оценки условий труда в структурном подразделении (организации). </w:t>
            </w:r>
          </w:p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«Да» или «Нет»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опросе работников при подготовке к проведению специальной оценки условий труда.  «Да» или «Нет» и  % охвата.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69" w:rsidRPr="00796169" w:rsidTr="007961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стенда, уголка по охране труда в структурном подразделении, где работает уполномоченный по охране труда. </w:t>
            </w:r>
          </w:p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«Да» или «Нет»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9" w:rsidRPr="00796169" w:rsidRDefault="00796169" w:rsidP="007C4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169" w:rsidRPr="00796169" w:rsidRDefault="00796169" w:rsidP="007C454D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169">
        <w:rPr>
          <w:rFonts w:ascii="Times New Roman" w:eastAsia="Calibri" w:hAnsi="Times New Roman" w:cs="Times New Roman"/>
          <w:sz w:val="20"/>
          <w:szCs w:val="20"/>
        </w:rPr>
        <w:t>«____» ___________ 20____г.</w:t>
      </w:r>
    </w:p>
    <w:p w:rsidR="00796169" w:rsidRPr="00796169" w:rsidRDefault="00796169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796169">
        <w:rPr>
          <w:rFonts w:ascii="Times New Roman" w:eastAsia="Times New Roman" w:hAnsi="Times New Roman" w:cs="Times New Roman"/>
          <w:b/>
          <w:lang w:eastAsia="ru-RU"/>
        </w:rPr>
        <w:t xml:space="preserve">Уполномоченный </w:t>
      </w:r>
    </w:p>
    <w:p w:rsidR="000747E5" w:rsidRDefault="00796169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796169">
        <w:rPr>
          <w:rFonts w:ascii="Times New Roman" w:eastAsia="Times New Roman" w:hAnsi="Times New Roman" w:cs="Times New Roman"/>
          <w:b/>
          <w:lang w:eastAsia="ru-RU"/>
        </w:rPr>
        <w:t xml:space="preserve">по охране труда </w:t>
      </w:r>
      <w:r w:rsidR="000747E5">
        <w:rPr>
          <w:rFonts w:ascii="Times New Roman" w:eastAsia="Times New Roman" w:hAnsi="Times New Roman" w:cs="Times New Roman"/>
          <w:b/>
          <w:lang w:eastAsia="ru-RU"/>
        </w:rPr>
        <w:t xml:space="preserve">первичной </w:t>
      </w:r>
    </w:p>
    <w:p w:rsidR="00796169" w:rsidRPr="00796169" w:rsidRDefault="00796169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169">
        <w:rPr>
          <w:rFonts w:ascii="Times New Roman" w:eastAsia="Times New Roman" w:hAnsi="Times New Roman" w:cs="Times New Roman"/>
          <w:b/>
          <w:lang w:eastAsia="ru-RU"/>
        </w:rPr>
        <w:t>профсоюз</w:t>
      </w:r>
      <w:r w:rsidR="000747E5">
        <w:rPr>
          <w:rFonts w:ascii="Times New Roman" w:eastAsia="Times New Roman" w:hAnsi="Times New Roman" w:cs="Times New Roman"/>
          <w:b/>
          <w:lang w:eastAsia="ru-RU"/>
        </w:rPr>
        <w:t xml:space="preserve">ной организации           </w:t>
      </w: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_________________________</w:t>
      </w: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</w:t>
      </w:r>
    </w:p>
    <w:p w:rsidR="00796169" w:rsidRPr="00796169" w:rsidRDefault="00796169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(подпись)</w:t>
      </w: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1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(Ф.И.О.)</w:t>
      </w:r>
    </w:p>
    <w:p w:rsidR="00796169" w:rsidRPr="00796169" w:rsidRDefault="00796169" w:rsidP="007C454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69" w:rsidRPr="00E44248" w:rsidRDefault="00796169" w:rsidP="00B0447F">
      <w:pPr>
        <w:spacing w:after="20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169">
        <w:rPr>
          <w:rFonts w:ascii="Times New Roman" w:eastAsia="Calibri" w:hAnsi="Times New Roman" w:cs="Times New Roman"/>
          <w:sz w:val="24"/>
          <w:szCs w:val="24"/>
        </w:rPr>
        <w:t>п.п. 6.1, 6.2 – заполняются совместно со старшим уполномоченным по охране труда и (или) председателем первичной организации Профсоюза.</w:t>
      </w:r>
    </w:p>
    <w:sectPr w:rsidR="00796169" w:rsidRPr="00E44248" w:rsidSect="004245AD">
      <w:footerReference w:type="default" r:id="rId9"/>
      <w:pgSz w:w="11907" w:h="16840"/>
      <w:pgMar w:top="1134" w:right="851" w:bottom="993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E7" w:rsidRDefault="00502EE7" w:rsidP="00235794">
      <w:pPr>
        <w:spacing w:line="240" w:lineRule="auto"/>
      </w:pPr>
      <w:r>
        <w:separator/>
      </w:r>
    </w:p>
  </w:endnote>
  <w:endnote w:type="continuationSeparator" w:id="0">
    <w:p w:rsidR="00502EE7" w:rsidRDefault="00502EE7" w:rsidP="0023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734797"/>
      <w:docPartObj>
        <w:docPartGallery w:val="Page Numbers (Bottom of Page)"/>
        <w:docPartUnique/>
      </w:docPartObj>
    </w:sdtPr>
    <w:sdtContent>
      <w:p w:rsidR="004D0BBB" w:rsidRDefault="0016714B">
        <w:pPr>
          <w:pStyle w:val="a8"/>
          <w:jc w:val="right"/>
        </w:pPr>
        <w:r>
          <w:fldChar w:fldCharType="begin"/>
        </w:r>
        <w:r w:rsidR="004D0BBB">
          <w:instrText>PAGE   \* MERGEFORMAT</w:instrText>
        </w:r>
        <w:r>
          <w:fldChar w:fldCharType="separate"/>
        </w:r>
        <w:r w:rsidR="0032305E">
          <w:rPr>
            <w:noProof/>
          </w:rPr>
          <w:t>21</w:t>
        </w:r>
        <w:r>
          <w:fldChar w:fldCharType="end"/>
        </w:r>
      </w:p>
    </w:sdtContent>
  </w:sdt>
  <w:p w:rsidR="004D0BBB" w:rsidRDefault="004D0B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E7" w:rsidRDefault="00502EE7" w:rsidP="00235794">
      <w:pPr>
        <w:spacing w:line="240" w:lineRule="auto"/>
      </w:pPr>
      <w:r>
        <w:separator/>
      </w:r>
    </w:p>
  </w:footnote>
  <w:footnote w:type="continuationSeparator" w:id="0">
    <w:p w:rsidR="00502EE7" w:rsidRDefault="00502EE7" w:rsidP="002357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776"/>
    <w:multiLevelType w:val="hybridMultilevel"/>
    <w:tmpl w:val="5E5A1A64"/>
    <w:lvl w:ilvl="0" w:tplc="AAF2AE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D1FE1"/>
    <w:multiLevelType w:val="multilevel"/>
    <w:tmpl w:val="58E22A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31FED"/>
    <w:multiLevelType w:val="hybridMultilevel"/>
    <w:tmpl w:val="180A94F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43775C14"/>
    <w:multiLevelType w:val="hybridMultilevel"/>
    <w:tmpl w:val="FC446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E1620F"/>
    <w:multiLevelType w:val="multilevel"/>
    <w:tmpl w:val="D6B8FB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216" w:hanging="1080"/>
      </w:pPr>
    </w:lvl>
    <w:lvl w:ilvl="4">
      <w:start w:val="1"/>
      <w:numFmt w:val="decimal"/>
      <w:isLgl/>
      <w:lvlText w:val="%1.%2.%3.%4.%5."/>
      <w:lvlJc w:val="left"/>
      <w:pPr>
        <w:ind w:left="2500" w:hanging="1080"/>
      </w:pPr>
    </w:lvl>
    <w:lvl w:ilvl="5">
      <w:start w:val="1"/>
      <w:numFmt w:val="decimal"/>
      <w:isLgl/>
      <w:lvlText w:val="%1.%2.%3.%4.%5.%6."/>
      <w:lvlJc w:val="left"/>
      <w:pPr>
        <w:ind w:left="3144" w:hanging="1440"/>
      </w:pPr>
    </w:lvl>
    <w:lvl w:ilvl="6">
      <w:start w:val="1"/>
      <w:numFmt w:val="decimal"/>
      <w:isLgl/>
      <w:lvlText w:val="%1.%2.%3.%4.%5.%6.%7."/>
      <w:lvlJc w:val="left"/>
      <w:pPr>
        <w:ind w:left="3428" w:hanging="1440"/>
      </w:pPr>
    </w:lvl>
    <w:lvl w:ilvl="7">
      <w:start w:val="1"/>
      <w:numFmt w:val="decimal"/>
      <w:isLgl/>
      <w:lvlText w:val="%1.%2.%3.%4.%5.%6.%7.%8."/>
      <w:lvlJc w:val="left"/>
      <w:pPr>
        <w:ind w:left="4072" w:hanging="1800"/>
      </w:p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</w:lvl>
  </w:abstractNum>
  <w:abstractNum w:abstractNumId="5">
    <w:nsid w:val="477F0DF1"/>
    <w:multiLevelType w:val="hybridMultilevel"/>
    <w:tmpl w:val="31169B6A"/>
    <w:lvl w:ilvl="0" w:tplc="84D086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E3699"/>
    <w:multiLevelType w:val="hybridMultilevel"/>
    <w:tmpl w:val="A3D8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2620E"/>
    <w:multiLevelType w:val="hybridMultilevel"/>
    <w:tmpl w:val="37F8A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C3B2E"/>
    <w:multiLevelType w:val="hybridMultilevel"/>
    <w:tmpl w:val="795C18F0"/>
    <w:lvl w:ilvl="0" w:tplc="AAF2AE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E64F7"/>
    <w:multiLevelType w:val="hybridMultilevel"/>
    <w:tmpl w:val="2276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B3325"/>
    <w:multiLevelType w:val="multilevel"/>
    <w:tmpl w:val="B346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8C45D9"/>
    <w:multiLevelType w:val="hybridMultilevel"/>
    <w:tmpl w:val="D194D8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62B2D36"/>
    <w:multiLevelType w:val="hybridMultilevel"/>
    <w:tmpl w:val="651AFDBA"/>
    <w:lvl w:ilvl="0" w:tplc="FC92063C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4A45"/>
    <w:rsid w:val="000066C1"/>
    <w:rsid w:val="00007F66"/>
    <w:rsid w:val="000149B1"/>
    <w:rsid w:val="0002570A"/>
    <w:rsid w:val="0002656A"/>
    <w:rsid w:val="00040A6C"/>
    <w:rsid w:val="00051836"/>
    <w:rsid w:val="00054520"/>
    <w:rsid w:val="00055083"/>
    <w:rsid w:val="0005635E"/>
    <w:rsid w:val="000747E5"/>
    <w:rsid w:val="0007541D"/>
    <w:rsid w:val="0009478C"/>
    <w:rsid w:val="000A3B32"/>
    <w:rsid w:val="000A6E5F"/>
    <w:rsid w:val="000B47B6"/>
    <w:rsid w:val="000D63F3"/>
    <w:rsid w:val="000F7F67"/>
    <w:rsid w:val="00117F4A"/>
    <w:rsid w:val="001215FF"/>
    <w:rsid w:val="00141EEA"/>
    <w:rsid w:val="001432DC"/>
    <w:rsid w:val="001463EB"/>
    <w:rsid w:val="001542D7"/>
    <w:rsid w:val="0016714B"/>
    <w:rsid w:val="00170C53"/>
    <w:rsid w:val="00172DC1"/>
    <w:rsid w:val="001B05A8"/>
    <w:rsid w:val="001B3E4E"/>
    <w:rsid w:val="001E0786"/>
    <w:rsid w:val="001F0B8E"/>
    <w:rsid w:val="00204787"/>
    <w:rsid w:val="002129BB"/>
    <w:rsid w:val="002178C3"/>
    <w:rsid w:val="002229AE"/>
    <w:rsid w:val="0022328C"/>
    <w:rsid w:val="00226ACA"/>
    <w:rsid w:val="00235794"/>
    <w:rsid w:val="00242225"/>
    <w:rsid w:val="00256087"/>
    <w:rsid w:val="00272065"/>
    <w:rsid w:val="002A76EB"/>
    <w:rsid w:val="002B13B1"/>
    <w:rsid w:val="002B43B1"/>
    <w:rsid w:val="002C6B3C"/>
    <w:rsid w:val="002C7DBE"/>
    <w:rsid w:val="002D6DE1"/>
    <w:rsid w:val="002F5509"/>
    <w:rsid w:val="0030599C"/>
    <w:rsid w:val="0032305E"/>
    <w:rsid w:val="00324708"/>
    <w:rsid w:val="00333413"/>
    <w:rsid w:val="003630FE"/>
    <w:rsid w:val="00364B00"/>
    <w:rsid w:val="003B7B38"/>
    <w:rsid w:val="003C58E9"/>
    <w:rsid w:val="003D7943"/>
    <w:rsid w:val="003E2E3A"/>
    <w:rsid w:val="003F1511"/>
    <w:rsid w:val="003F3EB7"/>
    <w:rsid w:val="0040315B"/>
    <w:rsid w:val="00414A45"/>
    <w:rsid w:val="004245AD"/>
    <w:rsid w:val="00435C42"/>
    <w:rsid w:val="00444DFE"/>
    <w:rsid w:val="00446B04"/>
    <w:rsid w:val="0046334A"/>
    <w:rsid w:val="00482D77"/>
    <w:rsid w:val="00493B7F"/>
    <w:rsid w:val="004A5FA8"/>
    <w:rsid w:val="004B60E0"/>
    <w:rsid w:val="004C1DF3"/>
    <w:rsid w:val="004C5061"/>
    <w:rsid w:val="004D0BBB"/>
    <w:rsid w:val="00502EE7"/>
    <w:rsid w:val="00506F01"/>
    <w:rsid w:val="00516E5F"/>
    <w:rsid w:val="00536363"/>
    <w:rsid w:val="00574C63"/>
    <w:rsid w:val="00592CFC"/>
    <w:rsid w:val="005A3766"/>
    <w:rsid w:val="005B5733"/>
    <w:rsid w:val="005D2919"/>
    <w:rsid w:val="005D700D"/>
    <w:rsid w:val="00615418"/>
    <w:rsid w:val="00617082"/>
    <w:rsid w:val="00652E21"/>
    <w:rsid w:val="00664009"/>
    <w:rsid w:val="006650B3"/>
    <w:rsid w:val="0066716A"/>
    <w:rsid w:val="0067569C"/>
    <w:rsid w:val="006B01D1"/>
    <w:rsid w:val="006D77E8"/>
    <w:rsid w:val="00707CBF"/>
    <w:rsid w:val="007458AA"/>
    <w:rsid w:val="00773497"/>
    <w:rsid w:val="007837F8"/>
    <w:rsid w:val="00793683"/>
    <w:rsid w:val="00796169"/>
    <w:rsid w:val="007A6558"/>
    <w:rsid w:val="007C454D"/>
    <w:rsid w:val="007D6D94"/>
    <w:rsid w:val="007E46F1"/>
    <w:rsid w:val="007E6A06"/>
    <w:rsid w:val="008224E3"/>
    <w:rsid w:val="008416D7"/>
    <w:rsid w:val="00866335"/>
    <w:rsid w:val="00873B61"/>
    <w:rsid w:val="00877735"/>
    <w:rsid w:val="00896DDE"/>
    <w:rsid w:val="008972B3"/>
    <w:rsid w:val="008A353A"/>
    <w:rsid w:val="008B47C5"/>
    <w:rsid w:val="008C24EF"/>
    <w:rsid w:val="008E197F"/>
    <w:rsid w:val="008F4015"/>
    <w:rsid w:val="0090279C"/>
    <w:rsid w:val="009159AD"/>
    <w:rsid w:val="009540F9"/>
    <w:rsid w:val="00971B9D"/>
    <w:rsid w:val="009722A2"/>
    <w:rsid w:val="009A0AF1"/>
    <w:rsid w:val="009A561D"/>
    <w:rsid w:val="009D02D0"/>
    <w:rsid w:val="009D0DEE"/>
    <w:rsid w:val="009D13D9"/>
    <w:rsid w:val="009D4FAC"/>
    <w:rsid w:val="009F31AE"/>
    <w:rsid w:val="00A11BF3"/>
    <w:rsid w:val="00A2523F"/>
    <w:rsid w:val="00A316B3"/>
    <w:rsid w:val="00A621AD"/>
    <w:rsid w:val="00A664A2"/>
    <w:rsid w:val="00A729E0"/>
    <w:rsid w:val="00A80F5C"/>
    <w:rsid w:val="00AC5AD8"/>
    <w:rsid w:val="00AD7C26"/>
    <w:rsid w:val="00B01594"/>
    <w:rsid w:val="00B0447F"/>
    <w:rsid w:val="00B07966"/>
    <w:rsid w:val="00B136AA"/>
    <w:rsid w:val="00B50908"/>
    <w:rsid w:val="00B701B5"/>
    <w:rsid w:val="00B7322A"/>
    <w:rsid w:val="00B829F0"/>
    <w:rsid w:val="00B879A8"/>
    <w:rsid w:val="00B910C1"/>
    <w:rsid w:val="00B93917"/>
    <w:rsid w:val="00BB0F41"/>
    <w:rsid w:val="00BB42EF"/>
    <w:rsid w:val="00BB7386"/>
    <w:rsid w:val="00BB74B9"/>
    <w:rsid w:val="00BD5DF2"/>
    <w:rsid w:val="00C02B3B"/>
    <w:rsid w:val="00C038E6"/>
    <w:rsid w:val="00C051E2"/>
    <w:rsid w:val="00C0707A"/>
    <w:rsid w:val="00C07B64"/>
    <w:rsid w:val="00C10CC3"/>
    <w:rsid w:val="00C10D50"/>
    <w:rsid w:val="00C3773F"/>
    <w:rsid w:val="00C70354"/>
    <w:rsid w:val="00C709FE"/>
    <w:rsid w:val="00C8534D"/>
    <w:rsid w:val="00C869D8"/>
    <w:rsid w:val="00CE43DB"/>
    <w:rsid w:val="00D06049"/>
    <w:rsid w:val="00D149D1"/>
    <w:rsid w:val="00D2128C"/>
    <w:rsid w:val="00D642DF"/>
    <w:rsid w:val="00D66315"/>
    <w:rsid w:val="00D742AA"/>
    <w:rsid w:val="00D83DE2"/>
    <w:rsid w:val="00D86D3C"/>
    <w:rsid w:val="00D96B55"/>
    <w:rsid w:val="00DB0037"/>
    <w:rsid w:val="00DD02E7"/>
    <w:rsid w:val="00DD7C83"/>
    <w:rsid w:val="00DE55D2"/>
    <w:rsid w:val="00E21AF2"/>
    <w:rsid w:val="00E308D9"/>
    <w:rsid w:val="00E34F0A"/>
    <w:rsid w:val="00E44248"/>
    <w:rsid w:val="00E5105F"/>
    <w:rsid w:val="00E53375"/>
    <w:rsid w:val="00E7644A"/>
    <w:rsid w:val="00EA1F71"/>
    <w:rsid w:val="00EA4698"/>
    <w:rsid w:val="00EC73ED"/>
    <w:rsid w:val="00ED1B29"/>
    <w:rsid w:val="00EE3870"/>
    <w:rsid w:val="00EE6E0A"/>
    <w:rsid w:val="00EF0F4D"/>
    <w:rsid w:val="00F14410"/>
    <w:rsid w:val="00F2225C"/>
    <w:rsid w:val="00F479A4"/>
    <w:rsid w:val="00FA1FFD"/>
    <w:rsid w:val="00FB0317"/>
    <w:rsid w:val="00FE2099"/>
    <w:rsid w:val="00FF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3A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07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707A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E2E3A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E2E3A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customStyle="1" w:styleId="Style14">
    <w:name w:val="Style14"/>
    <w:basedOn w:val="a"/>
    <w:rsid w:val="003E2E3A"/>
    <w:pPr>
      <w:widowControl w:val="0"/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E2E3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3E2E3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3E2E3A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31">
    <w:name w:val="Font Style31"/>
    <w:rsid w:val="003E2E3A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rsid w:val="003E2E3A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nhideWhenUsed/>
    <w:rsid w:val="003E2E3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3E2E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link w:val="a8"/>
    <w:uiPriority w:val="99"/>
    <w:rsid w:val="003E2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unhideWhenUsed/>
    <w:rsid w:val="003E2E3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3E2E3A"/>
  </w:style>
  <w:style w:type="paragraph" w:customStyle="1" w:styleId="Style17">
    <w:name w:val="Style17"/>
    <w:basedOn w:val="a"/>
    <w:rsid w:val="003E2E3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3E2E3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3E2E3A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E2E3A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E3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4C1D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72065"/>
    <w:rPr>
      <w:color w:val="605E5C"/>
      <w:shd w:val="clear" w:color="auto" w:fill="E1DFDD"/>
    </w:rPr>
  </w:style>
  <w:style w:type="table" w:customStyle="1" w:styleId="TableGrid">
    <w:name w:val="TableGrid"/>
    <w:rsid w:val="009F31AE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profmed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21</Pages>
  <Words>5936</Words>
  <Characters>33838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Последние</dc:creator>
  <cp:keywords/>
  <dc:description/>
  <cp:lastModifiedBy>NATA</cp:lastModifiedBy>
  <cp:revision>10</cp:revision>
  <cp:lastPrinted>2020-08-14T06:38:00Z</cp:lastPrinted>
  <dcterms:created xsi:type="dcterms:W3CDTF">2021-04-15T07:36:00Z</dcterms:created>
  <dcterms:modified xsi:type="dcterms:W3CDTF">2022-09-26T11:25:00Z</dcterms:modified>
</cp:coreProperties>
</file>